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B3" w:rsidRDefault="00192BB3" w:rsidP="00C1492B">
      <w:pPr>
        <w:pStyle w:val="SemEspaamento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69477" cy="816407"/>
            <wp:effectExtent l="0" t="0" r="0" b="0"/>
            <wp:docPr id="2" name="Imagem 2" descr="http://www.geraldojose.com.br/ckfinder/userfiles/images/ifsertao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raldojose.com.br/ckfinder/userfiles/images/ifsertao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750" cy="81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B3" w:rsidRDefault="00192BB3" w:rsidP="00C1492B">
      <w:pPr>
        <w:pStyle w:val="SemEspaamento"/>
        <w:jc w:val="center"/>
        <w:rPr>
          <w:rFonts w:ascii="Arial" w:hAnsi="Arial" w:cs="Arial"/>
        </w:rPr>
      </w:pPr>
    </w:p>
    <w:p w:rsidR="00192BB3" w:rsidRDefault="00C1492B" w:rsidP="00C1492B">
      <w:pPr>
        <w:pStyle w:val="SemEspaamento"/>
        <w:jc w:val="center"/>
        <w:rPr>
          <w:rFonts w:ascii="Arial" w:hAnsi="Arial" w:cs="Arial"/>
        </w:rPr>
      </w:pPr>
      <w:r w:rsidRPr="00C1492B">
        <w:rPr>
          <w:rFonts w:ascii="Arial" w:hAnsi="Arial" w:cs="Arial"/>
        </w:rPr>
        <w:t>INSTITUTO FEDERAL DE CIÊNCIA</w:t>
      </w:r>
    </w:p>
    <w:p w:rsidR="00C1492B" w:rsidRPr="00C1492B" w:rsidRDefault="00192BB3" w:rsidP="00C1492B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83820</wp:posOffset>
            </wp:positionH>
            <wp:positionV relativeFrom="margin">
              <wp:posOffset>1189990</wp:posOffset>
            </wp:positionV>
            <wp:extent cx="1035685" cy="1064895"/>
            <wp:effectExtent l="0" t="0" r="0" b="0"/>
            <wp:wrapNone/>
            <wp:docPr id="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92B" w:rsidRPr="00C1492B">
        <w:rPr>
          <w:rFonts w:ascii="Arial" w:hAnsi="Arial" w:cs="Arial"/>
        </w:rPr>
        <w:t xml:space="preserve"> E TECNOLOGIA DO SERTÃO PERNAMBUCANO</w:t>
      </w:r>
    </w:p>
    <w:p w:rsidR="00C1492B" w:rsidRPr="00C1492B" w:rsidRDefault="00C1492B" w:rsidP="00C1492B">
      <w:pPr>
        <w:pStyle w:val="SemEspaamento"/>
        <w:jc w:val="center"/>
        <w:rPr>
          <w:rFonts w:ascii="Arial" w:hAnsi="Arial" w:cs="Arial"/>
        </w:rPr>
      </w:pPr>
      <w:r w:rsidRPr="00C1492B">
        <w:rPr>
          <w:rFonts w:ascii="Arial" w:hAnsi="Arial" w:cs="Arial"/>
        </w:rPr>
        <w:t>CAMPUS PETROLINA</w:t>
      </w:r>
    </w:p>
    <w:p w:rsidR="00C1492B" w:rsidRPr="00C1492B" w:rsidRDefault="00C1492B" w:rsidP="00C1492B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C1492B">
        <w:rPr>
          <w:rFonts w:ascii="Arial" w:eastAsia="Calibri" w:hAnsi="Arial" w:cs="Arial"/>
          <w:b/>
          <w:bCs/>
          <w:color w:val="000000"/>
        </w:rPr>
        <w:t xml:space="preserve">                           IV ENCONTRO DE TECNÓLOGOS DE ALIMENTOS DO VALE DO SÃO FRANCISCO 25 a 26 de Agosto de 2016</w:t>
      </w:r>
      <w:r>
        <w:rPr>
          <w:rFonts w:ascii="Arial" w:eastAsia="Calibri" w:hAnsi="Arial" w:cs="Arial"/>
          <w:b/>
          <w:bCs/>
          <w:color w:val="000000"/>
        </w:rPr>
        <w:t>.</w:t>
      </w:r>
      <w:r w:rsidRPr="00C1492B">
        <w:rPr>
          <w:rFonts w:ascii="Arial" w:eastAsia="Calibri" w:hAnsi="Arial" w:cs="Arial"/>
          <w:b/>
          <w:bCs/>
          <w:color w:val="000000"/>
        </w:rPr>
        <w:t xml:space="preserve"> </w:t>
      </w:r>
    </w:p>
    <w:p w:rsidR="00C1492B" w:rsidRPr="00C1492B" w:rsidRDefault="00C1492B" w:rsidP="00C1492B">
      <w:pPr>
        <w:spacing w:before="120" w:after="120" w:line="36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u w:val="single"/>
        </w:rPr>
      </w:pPr>
      <w:r w:rsidRPr="00C1492B">
        <w:rPr>
          <w:rFonts w:ascii="Arial" w:eastAsia="Calibri" w:hAnsi="Arial" w:cs="Arial"/>
          <w:bCs/>
          <w:color w:val="000000"/>
          <w:sz w:val="28"/>
          <w:szCs w:val="28"/>
          <w:u w:val="single"/>
        </w:rPr>
        <w:t>FORMULÁRIO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3"/>
        <w:gridCol w:w="395"/>
        <w:gridCol w:w="1061"/>
        <w:gridCol w:w="303"/>
        <w:gridCol w:w="291"/>
        <w:gridCol w:w="473"/>
        <w:gridCol w:w="1337"/>
        <w:gridCol w:w="1708"/>
        <w:gridCol w:w="1480"/>
      </w:tblGrid>
      <w:tr w:rsidR="00C1492B" w:rsidRPr="00C1492B" w:rsidTr="00192BB3">
        <w:trPr>
          <w:trHeight w:val="416"/>
        </w:trPr>
        <w:tc>
          <w:tcPr>
            <w:tcW w:w="10571" w:type="dxa"/>
            <w:gridSpan w:val="9"/>
            <w:shd w:val="clear" w:color="auto" w:fill="EAF1DD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b/>
                <w:bCs/>
                <w:color w:val="000000"/>
              </w:rPr>
              <w:t>Dados Pessoais</w:t>
            </w: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Nome: </w:t>
            </w:r>
          </w:p>
        </w:tc>
      </w:tr>
      <w:tr w:rsidR="00C1492B" w:rsidRPr="00C1492B" w:rsidTr="00192BB3">
        <w:trPr>
          <w:trHeight w:val="416"/>
        </w:trPr>
        <w:tc>
          <w:tcPr>
            <w:tcW w:w="4979" w:type="dxa"/>
            <w:gridSpan w:val="3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Data de Nascimento: </w:t>
            </w:r>
          </w:p>
        </w:tc>
        <w:tc>
          <w:tcPr>
            <w:tcW w:w="5592" w:type="dxa"/>
            <w:gridSpan w:val="6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>Sexo: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 xml:space="preserve">  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 xml:space="preserve">Masculino (    )    Feminino (    ) </w:t>
            </w:r>
          </w:p>
        </w:tc>
      </w:tr>
      <w:tr w:rsidR="00C1492B" w:rsidRPr="00C1492B" w:rsidTr="00192BB3">
        <w:trPr>
          <w:trHeight w:val="416"/>
        </w:trPr>
        <w:tc>
          <w:tcPr>
            <w:tcW w:w="4979" w:type="dxa"/>
            <w:gridSpan w:val="3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Tel. Residencial: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 xml:space="preserve">(       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 xml:space="preserve">) </w:t>
            </w:r>
          </w:p>
        </w:tc>
        <w:tc>
          <w:tcPr>
            <w:tcW w:w="5592" w:type="dxa"/>
            <w:gridSpan w:val="6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Tel. Celular: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 xml:space="preserve">(       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 xml:space="preserve">) </w:t>
            </w:r>
          </w:p>
        </w:tc>
      </w:tr>
      <w:tr w:rsidR="00C1492B" w:rsidRPr="00C1492B" w:rsidTr="00192BB3">
        <w:trPr>
          <w:trHeight w:val="416"/>
        </w:trPr>
        <w:tc>
          <w:tcPr>
            <w:tcW w:w="3918" w:type="dxa"/>
            <w:gridSpan w:val="2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CPF: </w:t>
            </w:r>
          </w:p>
        </w:tc>
        <w:tc>
          <w:tcPr>
            <w:tcW w:w="6653" w:type="dxa"/>
            <w:gridSpan w:val="7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E-mail: </w:t>
            </w: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tcBorders>
              <w:bottom w:val="single" w:sz="4" w:space="0" w:color="auto"/>
            </w:tcBorders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Instituição: </w:t>
            </w: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tcBorders>
              <w:bottom w:val="single" w:sz="4" w:space="0" w:color="auto"/>
            </w:tcBorders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shd w:val="clear" w:color="auto" w:fill="EAF1DD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b/>
                <w:bCs/>
                <w:color w:val="000000"/>
              </w:rPr>
              <w:t>Endereço para Contato</w:t>
            </w:r>
          </w:p>
        </w:tc>
      </w:tr>
      <w:tr w:rsidR="00C1492B" w:rsidRPr="00C1492B" w:rsidTr="00192BB3">
        <w:trPr>
          <w:trHeight w:val="416"/>
        </w:trPr>
        <w:tc>
          <w:tcPr>
            <w:tcW w:w="3523" w:type="dxa"/>
            <w:tcBorders>
              <w:bottom w:val="single" w:sz="4" w:space="0" w:color="auto"/>
            </w:tcBorders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>Cidade: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Estado: </w:t>
            </w:r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CEP: 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C1492B" w:rsidRPr="00C1492B" w:rsidRDefault="00192BB3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Bairro</w:t>
            </w:r>
            <w:r w:rsidR="00C1492B" w:rsidRPr="00C1492B">
              <w:rPr>
                <w:rFonts w:ascii="Arial" w:eastAsia="Calibri" w:hAnsi="Arial" w:cs="Arial"/>
                <w:color w:val="000000"/>
              </w:rPr>
              <w:t>:</w:t>
            </w: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tcBorders>
              <w:bottom w:val="single" w:sz="4" w:space="0" w:color="auto"/>
            </w:tcBorders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>Endereço:</w:t>
            </w: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tcBorders>
              <w:bottom w:val="single" w:sz="4" w:space="0" w:color="auto"/>
            </w:tcBorders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shd w:val="clear" w:color="auto" w:fill="EAF1DD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b/>
                <w:bCs/>
                <w:color w:val="000000"/>
              </w:rPr>
              <w:t>Valores para Inscrição e Refeição</w:t>
            </w:r>
          </w:p>
        </w:tc>
      </w:tr>
      <w:tr w:rsidR="00C1492B" w:rsidRPr="00C1492B" w:rsidTr="00192BB3">
        <w:trPr>
          <w:trHeight w:val="416"/>
        </w:trPr>
        <w:tc>
          <w:tcPr>
            <w:tcW w:w="6046" w:type="dxa"/>
            <w:gridSpan w:val="6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Palestras (Público Geral) </w:t>
            </w:r>
          </w:p>
        </w:tc>
        <w:tc>
          <w:tcPr>
            <w:tcW w:w="4524" w:type="dxa"/>
            <w:gridSpan w:val="3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Gratuita </w:t>
            </w:r>
          </w:p>
        </w:tc>
      </w:tr>
      <w:tr w:rsidR="00C1492B" w:rsidRPr="00C1492B" w:rsidTr="00192BB3">
        <w:trPr>
          <w:trHeight w:val="416"/>
        </w:trPr>
        <w:tc>
          <w:tcPr>
            <w:tcW w:w="6046" w:type="dxa"/>
            <w:gridSpan w:val="6"/>
            <w:tcBorders>
              <w:bottom w:val="single" w:sz="4" w:space="0" w:color="auto"/>
            </w:tcBorders>
            <w:vAlign w:val="center"/>
          </w:tcPr>
          <w:p w:rsidR="00C1492B" w:rsidRPr="00C1492B" w:rsidRDefault="00192BB3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Mini</w:t>
            </w:r>
            <w:r w:rsidR="00C1492B" w:rsidRPr="00C1492B">
              <w:rPr>
                <w:rFonts w:ascii="Arial" w:eastAsia="Calibri" w:hAnsi="Arial" w:cs="Arial"/>
                <w:color w:val="000000"/>
              </w:rPr>
              <w:t>curso</w:t>
            </w:r>
          </w:p>
        </w:tc>
        <w:tc>
          <w:tcPr>
            <w:tcW w:w="4524" w:type="dxa"/>
            <w:gridSpan w:val="3"/>
            <w:tcBorders>
              <w:bottom w:val="single" w:sz="4" w:space="0" w:color="auto"/>
            </w:tcBorders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>R$ 15,00</w:t>
            </w: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shd w:val="clear" w:color="auto" w:fill="EAF1DD"/>
            <w:vAlign w:val="center"/>
          </w:tcPr>
          <w:p w:rsidR="00C1492B" w:rsidRPr="00C1492B" w:rsidRDefault="001B5FF1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Mini</w:t>
            </w:r>
            <w:r w:rsidR="00C1492B" w:rsidRPr="00C1492B">
              <w:rPr>
                <w:rFonts w:ascii="Arial" w:eastAsia="Calibri" w:hAnsi="Arial" w:cs="Arial"/>
                <w:b/>
                <w:color w:val="000000"/>
              </w:rPr>
              <w:t>cursos ofertados</w:t>
            </w:r>
          </w:p>
        </w:tc>
      </w:tr>
      <w:tr w:rsidR="00C1492B" w:rsidRPr="00C1492B" w:rsidTr="00192BB3">
        <w:trPr>
          <w:trHeight w:val="416"/>
        </w:trPr>
        <w:tc>
          <w:tcPr>
            <w:tcW w:w="9091" w:type="dxa"/>
            <w:gridSpan w:val="8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MC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>1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 xml:space="preserve">: Elaboração de Reestruturados Cárneos – Prof. Dr. Paulo S. </w:t>
            </w:r>
            <w:proofErr w:type="spellStart"/>
            <w:r w:rsidRPr="00C1492B">
              <w:rPr>
                <w:rFonts w:ascii="Arial" w:eastAsia="Calibri" w:hAnsi="Arial" w:cs="Arial"/>
                <w:color w:val="000000"/>
              </w:rPr>
              <w:t>Dalmás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C1492B">
              <w:rPr>
                <w:rFonts w:ascii="Arial" w:eastAsia="Calibri" w:hAnsi="Arial" w:cs="Arial"/>
                <w:b/>
                <w:color w:val="000000"/>
              </w:rPr>
              <w:t xml:space="preserve">(    </w:t>
            </w:r>
            <w:proofErr w:type="gramEnd"/>
            <w:r w:rsidRPr="00C1492B"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</w:tr>
      <w:tr w:rsidR="00C1492B" w:rsidRPr="00C1492B" w:rsidTr="00192BB3">
        <w:trPr>
          <w:trHeight w:val="416"/>
        </w:trPr>
        <w:tc>
          <w:tcPr>
            <w:tcW w:w="9091" w:type="dxa"/>
            <w:gridSpan w:val="8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MC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>2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>: Princípios da Cromatografia Líquida – Prof. Dr. Marcos Lima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C1492B">
              <w:rPr>
                <w:rFonts w:ascii="Arial" w:eastAsia="Calibri" w:hAnsi="Arial" w:cs="Arial"/>
                <w:b/>
                <w:color w:val="000000"/>
              </w:rPr>
              <w:t xml:space="preserve">(    </w:t>
            </w:r>
            <w:proofErr w:type="gramEnd"/>
            <w:r w:rsidRPr="00C1492B"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</w:tr>
      <w:tr w:rsidR="00C1492B" w:rsidRPr="00C1492B" w:rsidTr="00192BB3">
        <w:trPr>
          <w:trHeight w:val="416"/>
        </w:trPr>
        <w:tc>
          <w:tcPr>
            <w:tcW w:w="9091" w:type="dxa"/>
            <w:gridSpan w:val="8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MC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>3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 xml:space="preserve">: Secagem de frutas – </w:t>
            </w:r>
            <w:proofErr w:type="spellStart"/>
            <w:r w:rsidRPr="00C1492B">
              <w:rPr>
                <w:rFonts w:ascii="Arial" w:eastAsia="Calibri" w:hAnsi="Arial" w:cs="Arial"/>
                <w:color w:val="000000"/>
              </w:rPr>
              <w:t>Profª</w:t>
            </w:r>
            <w:proofErr w:type="spellEnd"/>
            <w:r w:rsidRPr="00C1492B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C1492B">
              <w:rPr>
                <w:rFonts w:ascii="Arial" w:eastAsia="Calibri" w:hAnsi="Arial" w:cs="Arial"/>
                <w:color w:val="000000"/>
              </w:rPr>
              <w:t>Msc</w:t>
            </w:r>
            <w:proofErr w:type="spellEnd"/>
            <w:r w:rsidRPr="00C1492B">
              <w:rPr>
                <w:rFonts w:ascii="Arial" w:eastAsia="Calibri" w:hAnsi="Arial" w:cs="Arial"/>
                <w:color w:val="000000"/>
              </w:rPr>
              <w:t>. Emanuela Monteiro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C1492B">
              <w:rPr>
                <w:rFonts w:ascii="Arial" w:eastAsia="Calibri" w:hAnsi="Arial" w:cs="Arial"/>
                <w:b/>
                <w:color w:val="000000"/>
              </w:rPr>
              <w:t xml:space="preserve">(    </w:t>
            </w:r>
            <w:proofErr w:type="gramEnd"/>
            <w:r w:rsidRPr="00C1492B"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</w:tr>
      <w:tr w:rsidR="00C1492B" w:rsidRPr="00C1492B" w:rsidTr="00192BB3">
        <w:trPr>
          <w:trHeight w:val="416"/>
        </w:trPr>
        <w:tc>
          <w:tcPr>
            <w:tcW w:w="9091" w:type="dxa"/>
            <w:gridSpan w:val="8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MC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>4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>: Ciclo PDCA e as Ferramentas da qualidade -</w:t>
            </w:r>
            <w:proofErr w:type="spellStart"/>
            <w:r w:rsidRPr="00C1492B">
              <w:rPr>
                <w:rFonts w:ascii="Arial" w:eastAsia="Calibri" w:hAnsi="Arial" w:cs="Arial"/>
                <w:color w:val="000000"/>
              </w:rPr>
              <w:t>Tamna</w:t>
            </w:r>
            <w:proofErr w:type="spellEnd"/>
            <w:r w:rsidRPr="00C1492B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C1492B">
              <w:rPr>
                <w:rFonts w:ascii="Arial" w:eastAsia="Calibri" w:hAnsi="Arial" w:cs="Arial"/>
                <w:color w:val="000000"/>
              </w:rPr>
              <w:t>Joanan</w:t>
            </w:r>
            <w:proofErr w:type="spellEnd"/>
            <w:r w:rsidRPr="00C1492B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C1492B">
              <w:rPr>
                <w:rFonts w:ascii="Arial" w:eastAsia="Calibri" w:hAnsi="Arial" w:cs="Arial"/>
                <w:b/>
                <w:color w:val="000000"/>
              </w:rPr>
              <w:t xml:space="preserve">(    </w:t>
            </w:r>
            <w:proofErr w:type="gramEnd"/>
            <w:r w:rsidRPr="00C1492B"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</w:tr>
      <w:tr w:rsidR="00C1492B" w:rsidRPr="00C1492B" w:rsidTr="00192BB3">
        <w:trPr>
          <w:trHeight w:val="416"/>
        </w:trPr>
        <w:tc>
          <w:tcPr>
            <w:tcW w:w="9091" w:type="dxa"/>
            <w:gridSpan w:val="8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MC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>5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 xml:space="preserve">: Confeitaria - Rita </w:t>
            </w:r>
            <w:proofErr w:type="spellStart"/>
            <w:r w:rsidRPr="00C1492B">
              <w:rPr>
                <w:rFonts w:ascii="Arial" w:eastAsia="Calibri" w:hAnsi="Arial" w:cs="Arial"/>
                <w:color w:val="000000"/>
              </w:rPr>
              <w:t>Kodelina</w:t>
            </w:r>
            <w:proofErr w:type="spellEnd"/>
            <w:r w:rsidRPr="00C1492B">
              <w:rPr>
                <w:rFonts w:ascii="Arial" w:eastAsia="Calibri" w:hAnsi="Arial" w:cs="Arial"/>
                <w:color w:val="000000"/>
              </w:rPr>
              <w:t xml:space="preserve"> (SENAI/SENAC)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C1492B">
              <w:rPr>
                <w:rFonts w:ascii="Arial" w:eastAsia="Calibri" w:hAnsi="Arial" w:cs="Arial"/>
                <w:b/>
                <w:color w:val="000000"/>
              </w:rPr>
              <w:t xml:space="preserve">(    </w:t>
            </w:r>
            <w:proofErr w:type="gramEnd"/>
            <w:r w:rsidRPr="00C1492B"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</w:tr>
      <w:tr w:rsidR="00C1492B" w:rsidRPr="00C1492B" w:rsidTr="00192BB3">
        <w:trPr>
          <w:trHeight w:val="416"/>
        </w:trPr>
        <w:tc>
          <w:tcPr>
            <w:tcW w:w="9091" w:type="dxa"/>
            <w:gridSpan w:val="8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MC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>6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 xml:space="preserve">: Boas práticas em Serviços de Alimentação – </w:t>
            </w:r>
            <w:proofErr w:type="spellStart"/>
            <w:r w:rsidRPr="00C1492B">
              <w:rPr>
                <w:rFonts w:ascii="Arial" w:eastAsia="Calibri" w:hAnsi="Arial" w:cs="Arial"/>
                <w:color w:val="000000"/>
              </w:rPr>
              <w:t>Msc</w:t>
            </w:r>
            <w:proofErr w:type="spellEnd"/>
            <w:r w:rsidRPr="00C1492B">
              <w:rPr>
                <w:rFonts w:ascii="Arial" w:eastAsia="Calibri" w:hAnsi="Arial" w:cs="Arial"/>
                <w:color w:val="000000"/>
              </w:rPr>
              <w:t xml:space="preserve">. Rafaela </w:t>
            </w:r>
            <w:proofErr w:type="spellStart"/>
            <w:r w:rsidRPr="00C1492B">
              <w:rPr>
                <w:rFonts w:ascii="Arial" w:eastAsia="Calibri" w:hAnsi="Arial" w:cs="Arial"/>
                <w:color w:val="000000"/>
              </w:rPr>
              <w:t>Miskines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C1492B">
              <w:rPr>
                <w:rFonts w:ascii="Arial" w:eastAsia="Calibri" w:hAnsi="Arial" w:cs="Arial"/>
                <w:b/>
                <w:color w:val="000000"/>
              </w:rPr>
              <w:t xml:space="preserve">(    </w:t>
            </w:r>
            <w:proofErr w:type="gramEnd"/>
            <w:r w:rsidRPr="00C1492B"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</w:tr>
      <w:tr w:rsidR="00C1492B" w:rsidRPr="00C1492B" w:rsidTr="00192BB3">
        <w:trPr>
          <w:trHeight w:val="416"/>
        </w:trPr>
        <w:tc>
          <w:tcPr>
            <w:tcW w:w="9091" w:type="dxa"/>
            <w:gridSpan w:val="8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MC </w:t>
            </w:r>
            <w:proofErr w:type="gramStart"/>
            <w:r w:rsidRPr="00C1492B">
              <w:rPr>
                <w:rFonts w:ascii="Arial" w:eastAsia="Calibri" w:hAnsi="Arial" w:cs="Arial"/>
                <w:color w:val="000000"/>
              </w:rPr>
              <w:t>7</w:t>
            </w:r>
            <w:proofErr w:type="gramEnd"/>
            <w:r w:rsidRPr="00C1492B">
              <w:rPr>
                <w:rFonts w:ascii="Arial" w:eastAsia="Calibri" w:hAnsi="Arial" w:cs="Arial"/>
                <w:color w:val="000000"/>
              </w:rPr>
              <w:t xml:space="preserve">: Harmonização de Vinhos – Chef Guimarães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C1492B">
              <w:rPr>
                <w:rFonts w:ascii="Arial" w:eastAsia="Calibri" w:hAnsi="Arial" w:cs="Arial"/>
                <w:b/>
                <w:color w:val="000000"/>
              </w:rPr>
              <w:t xml:space="preserve">(    </w:t>
            </w:r>
            <w:proofErr w:type="gramEnd"/>
            <w:r w:rsidRPr="00C1492B">
              <w:rPr>
                <w:rFonts w:ascii="Arial" w:eastAsia="Calibri" w:hAnsi="Arial" w:cs="Arial"/>
                <w:b/>
                <w:color w:val="000000"/>
              </w:rPr>
              <w:t>)</w:t>
            </w: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b/>
                <w:bCs/>
                <w:color w:val="000000"/>
              </w:rPr>
              <w:t>Comprovante de Pagamento da Inscrição</w:t>
            </w:r>
          </w:p>
        </w:tc>
      </w:tr>
      <w:tr w:rsidR="00C1492B" w:rsidRPr="00C1492B" w:rsidTr="00192BB3">
        <w:trPr>
          <w:trHeight w:val="416"/>
        </w:trPr>
        <w:tc>
          <w:tcPr>
            <w:tcW w:w="1057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 xml:space="preserve">Nome: </w:t>
            </w:r>
          </w:p>
        </w:tc>
      </w:tr>
      <w:tr w:rsidR="00C1492B" w:rsidRPr="00C1492B" w:rsidTr="00192BB3">
        <w:trPr>
          <w:trHeight w:val="416"/>
        </w:trPr>
        <w:tc>
          <w:tcPr>
            <w:tcW w:w="5573" w:type="dxa"/>
            <w:gridSpan w:val="5"/>
            <w:shd w:val="clear" w:color="auto" w:fill="auto"/>
            <w:vAlign w:val="center"/>
          </w:tcPr>
          <w:p w:rsidR="00C1492B" w:rsidRPr="00C1492B" w:rsidRDefault="00192BB3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Minicurso</w:t>
            </w:r>
            <w:r w:rsidR="00C1492B" w:rsidRPr="00C1492B">
              <w:rPr>
                <w:rFonts w:ascii="Arial" w:eastAsia="Calibri" w:hAnsi="Arial" w:cs="Arial"/>
                <w:color w:val="000000"/>
              </w:rPr>
              <w:t xml:space="preserve"> inscrito:</w:t>
            </w:r>
          </w:p>
        </w:tc>
        <w:tc>
          <w:tcPr>
            <w:tcW w:w="49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2B" w:rsidRPr="00C1492B" w:rsidRDefault="00C1492B" w:rsidP="00C1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1492B">
              <w:rPr>
                <w:rFonts w:ascii="Arial" w:eastAsia="Calibri" w:hAnsi="Arial" w:cs="Arial"/>
                <w:color w:val="000000"/>
              </w:rPr>
              <w:t>Valor pago (R$):</w:t>
            </w:r>
          </w:p>
        </w:tc>
      </w:tr>
    </w:tbl>
    <w:p w:rsidR="00B60635" w:rsidRDefault="00B60635"/>
    <w:sectPr w:rsidR="00B60635" w:rsidSect="00192BB3">
      <w:pgSz w:w="11906" w:h="16838"/>
      <w:pgMar w:top="720" w:right="720" w:bottom="720" w:left="72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2A" w:rsidRDefault="005D3A2A" w:rsidP="00C1492B">
      <w:pPr>
        <w:spacing w:after="0" w:line="240" w:lineRule="auto"/>
      </w:pPr>
      <w:r>
        <w:separator/>
      </w:r>
    </w:p>
  </w:endnote>
  <w:endnote w:type="continuationSeparator" w:id="0">
    <w:p w:rsidR="005D3A2A" w:rsidRDefault="005D3A2A" w:rsidP="00C1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2A" w:rsidRDefault="005D3A2A" w:rsidP="00C1492B">
      <w:pPr>
        <w:spacing w:after="0" w:line="240" w:lineRule="auto"/>
      </w:pPr>
      <w:r>
        <w:separator/>
      </w:r>
    </w:p>
  </w:footnote>
  <w:footnote w:type="continuationSeparator" w:id="0">
    <w:p w:rsidR="005D3A2A" w:rsidRDefault="005D3A2A" w:rsidP="00C14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92B"/>
    <w:rsid w:val="00192BB3"/>
    <w:rsid w:val="001B5FF1"/>
    <w:rsid w:val="005D3A2A"/>
    <w:rsid w:val="00676BB5"/>
    <w:rsid w:val="00820AAC"/>
    <w:rsid w:val="009D1064"/>
    <w:rsid w:val="00B60635"/>
    <w:rsid w:val="00C1492B"/>
    <w:rsid w:val="00C6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uiPriority w:val="99"/>
    <w:unhideWhenUsed/>
    <w:rsid w:val="00C1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2B"/>
  </w:style>
  <w:style w:type="paragraph" w:styleId="Cabealho">
    <w:name w:val="header"/>
    <w:basedOn w:val="Normal"/>
    <w:link w:val="CabealhoChar"/>
    <w:uiPriority w:val="99"/>
    <w:semiHidden/>
    <w:unhideWhenUsed/>
    <w:rsid w:val="00C1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C1492B"/>
  </w:style>
  <w:style w:type="paragraph" w:styleId="SemEspaamento">
    <w:name w:val="No Spacing"/>
    <w:uiPriority w:val="1"/>
    <w:qFormat/>
    <w:rsid w:val="00C1492B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1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492B"/>
  </w:style>
  <w:style w:type="paragraph" w:styleId="Textodebalo">
    <w:name w:val="Balloon Text"/>
    <w:basedOn w:val="Normal"/>
    <w:link w:val="TextodebaloChar"/>
    <w:uiPriority w:val="99"/>
    <w:semiHidden/>
    <w:unhideWhenUsed/>
    <w:rsid w:val="0019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uiPriority w:val="99"/>
    <w:unhideWhenUsed/>
    <w:rsid w:val="00C1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92B"/>
  </w:style>
  <w:style w:type="paragraph" w:styleId="Cabealho">
    <w:name w:val="header"/>
    <w:basedOn w:val="Normal"/>
    <w:link w:val="CabealhoChar"/>
    <w:uiPriority w:val="99"/>
    <w:semiHidden/>
    <w:unhideWhenUsed/>
    <w:rsid w:val="00C1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C1492B"/>
  </w:style>
  <w:style w:type="paragraph" w:styleId="SemEspaamento">
    <w:name w:val="No Spacing"/>
    <w:uiPriority w:val="1"/>
    <w:qFormat/>
    <w:rsid w:val="00C1492B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1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492B"/>
  </w:style>
  <w:style w:type="paragraph" w:styleId="Textodebalo">
    <w:name w:val="Balloon Text"/>
    <w:basedOn w:val="Normal"/>
    <w:link w:val="TextodebaloChar"/>
    <w:uiPriority w:val="99"/>
    <w:semiHidden/>
    <w:unhideWhenUsed/>
    <w:rsid w:val="0019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1014</Characters>
  <Application>Microsoft Office Word</Application>
  <DocSecurity>0</DocSecurity>
  <Lines>56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Aquino</dc:creator>
  <cp:lastModifiedBy>2681430</cp:lastModifiedBy>
  <cp:revision>2</cp:revision>
  <cp:lastPrinted>2016-08-09T19:18:00Z</cp:lastPrinted>
  <dcterms:created xsi:type="dcterms:W3CDTF">2016-08-09T20:05:00Z</dcterms:created>
  <dcterms:modified xsi:type="dcterms:W3CDTF">2016-08-09T20:05:00Z</dcterms:modified>
</cp:coreProperties>
</file>