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32"/>
        </w:rPr>
      </w:pPr>
      <w:r>
        <w:rPr>
          <w:rFonts w:cs="Calibri" w:ascii="Calibri" w:hAnsi="Calibri" w:asciiTheme="minorHAnsi" w:cstheme="minorHAnsi" w:hAnsiTheme="minorHAnsi"/>
          <w:b/>
          <w:sz w:val="32"/>
        </w:rPr>
        <w:t>ANEXO A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FICHA CADASTRO DE TRABALHO DE CONCLUSÃO DE CURSO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Cs w:val="32"/>
        </w:rPr>
      </w:pPr>
      <w:r>
        <w:rPr>
          <w:rFonts w:cs="Calibri" w:cstheme="minorHAnsi" w:ascii="Calibri" w:hAnsi="Calibri"/>
          <w:b/>
          <w:szCs w:val="3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1. DADOS DO(A) DISCENTE</w:t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8080"/>
      </w:tblGrid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NOME</w:t>
            </w:r>
          </w:p>
        </w:tc>
        <w:tc>
          <w:tcPr>
            <w:tcW w:w="808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E-MAIL</w:t>
            </w:r>
          </w:p>
        </w:tc>
        <w:tc>
          <w:tcPr>
            <w:tcW w:w="808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TELEFONE</w:t>
            </w:r>
          </w:p>
        </w:tc>
        <w:tc>
          <w:tcPr>
            <w:tcW w:w="808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2. DADOS DO(A) ORIENTADOR(A):</w:t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7229"/>
      </w:tblGrid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NOME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ÁREA DE ATUAÇÃO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E-MAIL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TELEFONE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3. DADOS DO PROJETO</w:t>
      </w:r>
      <w:bookmarkStart w:id="0" w:name="_GoBack"/>
      <w:bookmarkEnd w:id="0"/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1700"/>
        <w:gridCol w:w="1275"/>
        <w:gridCol w:w="426"/>
        <w:gridCol w:w="3969"/>
      </w:tblGrid>
      <w:tr>
        <w:trPr>
          <w:trHeight w:val="1045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TÍTULO DO PROJETO</w:t>
            </w:r>
          </w:p>
        </w:tc>
        <w:tc>
          <w:tcPr>
            <w:tcW w:w="7370" w:type="dxa"/>
            <w:gridSpan w:val="4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12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TIPO DE ATIVIDADE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Pesquisa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Extensão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Inovação Tecnológica</w:t>
            </w:r>
          </w:p>
        </w:tc>
      </w:tr>
      <w:tr>
        <w:trPr/>
        <w:tc>
          <w:tcPr>
            <w:tcW w:w="212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Estágio</w:t>
            </w:r>
          </w:p>
        </w:tc>
        <w:tc>
          <w:tcPr>
            <w:tcW w:w="567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Revisão Bibliográfica</w:t>
            </w:r>
          </w:p>
        </w:tc>
      </w:tr>
      <w:tr>
        <w:trPr/>
        <w:tc>
          <w:tcPr>
            <w:tcW w:w="212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MODELO ADOTADO NO TCC</w:t>
            </w:r>
          </w:p>
        </w:tc>
        <w:tc>
          <w:tcPr>
            <w:tcW w:w="29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Monografia</w:t>
            </w:r>
          </w:p>
        </w:tc>
        <w:tc>
          <w:tcPr>
            <w:tcW w:w="439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 ) Artigo Científico</w:t>
            </w:r>
          </w:p>
        </w:tc>
      </w:tr>
      <w:tr>
        <w:trPr/>
        <w:tc>
          <w:tcPr>
            <w:tcW w:w="212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737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8"/>
              </w:rPr>
            </w:pPr>
            <w:r>
              <w:rPr>
                <w:rFonts w:cs="Calibri" w:cstheme="minorHAnsi" w:ascii="Calibri" w:hAnsi="Calibri"/>
                <w:sz w:val="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(     ) Outro – Qual: ____________________________________</w:t>
            </w:r>
          </w:p>
        </w:tc>
      </w:tr>
      <w:tr>
        <w:trPr/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LOCAL DA ATIVIDADE DO TCC</w:t>
            </w:r>
          </w:p>
        </w:tc>
        <w:tc>
          <w:tcPr>
            <w:tcW w:w="737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 xml:space="preserve">OBJETIVOS </w:t>
            </w:r>
          </w:p>
        </w:tc>
        <w:tc>
          <w:tcPr>
            <w:tcW w:w="737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Geral: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Específicos:</w:t>
            </w:r>
          </w:p>
        </w:tc>
      </w:tr>
      <w:tr>
        <w:trPr/>
        <w:tc>
          <w:tcPr>
            <w:tcW w:w="2122" w:type="dxa"/>
            <w:tcBorders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lang w:val="pt-BR" w:bidi="ar-SA"/>
              </w:rPr>
              <w:t>DURAÇÃO DAS ATIVIDADES DO TCC: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7370" w:type="dxa"/>
            <w:gridSpan w:val="4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kern w:val="0"/>
                <w:lang w:val="pt-BR" w:bidi="ar-SA"/>
              </w:rPr>
            </w:pPr>
            <w:r>
              <w:rPr>
                <w:rFonts w:cs="Arial" w:ascii="Arial" w:hAnsi="Arial"/>
                <w:color w:val="000000"/>
                <w:kern w:val="0"/>
                <w:lang w:val="pt-BR" w:bidi="ar-SA"/>
              </w:rPr>
              <w:t>Início: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kern w:val="0"/>
                <w:lang w:val="pt-BR" w:bidi="ar-SA"/>
              </w:rPr>
            </w:pPr>
            <w:r>
              <w:rPr>
                <w:rFonts w:cs="Arial" w:ascii="Arial" w:hAnsi="Arial"/>
                <w:color w:val="000000"/>
                <w:kern w:val="0"/>
                <w:lang w:val="pt-BR" w:bidi="ar-SA"/>
              </w:rPr>
              <w:t>Fim: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t-BR" w:eastAsia="en-US" w:bidi="ar-SA"/>
              </w:rPr>
              <w:t>PREVISÃO DE DEFESA DO TCC</w:t>
            </w:r>
          </w:p>
        </w:tc>
        <w:tc>
          <w:tcPr>
            <w:tcW w:w="737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val="pt-BR" w:eastAsia="en-US" w:bidi="ar-SA"/>
              </w:rPr>
              <w:t>______ / ______ / _________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Petrolina-PE, ______  de __________________ de ______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ORIENTADOR (A)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rPr>
        <w:sz w:val="20"/>
      </w:rPr>
    </w:pPr>
    <w:r>
      <w:rPr>
        <w:sz w:val="20"/>
      </w:rPr>
    </w:r>
  </w:p>
  <w:p>
    <w:pPr>
      <w:pStyle w:val="Rodap"/>
      <w:jc w:val="center"/>
      <w:rPr>
        <w:sz w:val="20"/>
      </w:rPr>
    </w:pPr>
    <w:r>
      <w:rPr>
        <w:sz w:val="20"/>
      </w:rPr>
      <w:t>Instituto Federal de Educação, Ciência e Tecnologia do Sertão Pernambucano – Campus Petrolina Zona Rural BR 235, Km 22, PISNC N-4, Zona Rural, Petrolina-PE | Fone: (87) 2101-8050</w:t>
    </w:r>
  </w:p>
  <w:p>
    <w:pPr>
      <w:pStyle w:val="Rodap"/>
      <w:jc w:val="center"/>
      <w:rPr>
        <w:sz w:val="20"/>
      </w:rPr>
    </w:pPr>
    <w:r>
      <w:rPr>
        <w:sz w:val="20"/>
      </w:rPr>
      <w:t>www.ifsertao-pe.edu.br/czr.direcao@ifsertao-pe.edu.br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rFonts w:ascii="Arial" w:hAnsi="Arial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3422650</wp:posOffset>
          </wp:positionH>
          <wp:positionV relativeFrom="page">
            <wp:posOffset>187960</wp:posOffset>
          </wp:positionV>
          <wp:extent cx="666115" cy="65405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9" t="-303" r="-299" b="-303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Cs w:val="18"/>
      </w:rPr>
      <w:t>MINISTÉRIO DA EDUCAÇÃO</w:t>
    </w:r>
  </w:p>
  <w:p>
    <w:pPr>
      <w:pStyle w:val="Cabealho"/>
      <w:jc w:val="center"/>
      <w:rPr>
        <w:b/>
        <w:bCs/>
      </w:rPr>
    </w:pPr>
    <w:r>
      <w:rPr>
        <w:rFonts w:ascii="Arial" w:hAnsi="Arial"/>
        <w:b/>
        <w:bCs/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>
        <w:b/>
        <w:bCs/>
      </w:rPr>
    </w:pPr>
    <w:r>
      <w:rPr>
        <w:rFonts w:ascii="Arial" w:hAnsi="Arial"/>
        <w:b/>
        <w:bCs/>
        <w:i w:val="false"/>
        <w:iCs w:val="false"/>
        <w:sz w:val="16"/>
        <w:szCs w:val="18"/>
      </w:rPr>
      <w:t>CAMPUS</w:t>
    </w:r>
    <w:r>
      <w:rPr>
        <w:rFonts w:ascii="Arial" w:hAnsi="Arial"/>
        <w:b/>
        <w:bCs/>
        <w:sz w:val="16"/>
        <w:szCs w:val="18"/>
      </w:rPr>
      <w:t xml:space="preserve"> PETROLINA ZONA RURAL</w:t>
    </w:r>
  </w:p>
  <w:p>
    <w:pPr>
      <w:pStyle w:val="Cabealho"/>
      <w:pBdr>
        <w:bottom w:val="single" w:sz="12" w:space="1" w:color="000000"/>
      </w:pBdr>
      <w:jc w:val="center"/>
      <w:rPr>
        <w:b/>
        <w:bCs/>
      </w:rPr>
    </w:pPr>
    <w:r>
      <w:rPr>
        <w:rFonts w:ascii="Arial" w:hAnsi="Arial"/>
        <w:b/>
        <w:bCs/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0"/>
      </w:pBdr>
      <w:jc w:val="center"/>
      <w:rPr>
        <w:b/>
        <w:bCs/>
      </w:rPr>
    </w:pPr>
    <w:r>
      <w:rPr>
        <w:rFonts w:ascii="Arial" w:hAnsi="Arial"/>
        <w:b/>
        <w:bCs/>
        <w:sz w:val="16"/>
        <w:szCs w:val="18"/>
      </w:rPr>
      <w:t>NORMAS DO TRABALHO DE CONCLUSÃO DE CURSO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510d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f33fe"/>
    <w:rPr>
      <w:rFonts w:ascii="Times New Roman" w:hAnsi="Times New Roman" w:eastAsia="Times New Roman" w:cs="Times New Roman"/>
      <w:lang w:eastAsia="pt-BR" w:bidi="pt-BR"/>
    </w:rPr>
  </w:style>
  <w:style w:type="character" w:styleId="RodapChar" w:customStyle="1">
    <w:name w:val="Rodapé Char"/>
    <w:basedOn w:val="DefaultParagraphFont"/>
    <w:uiPriority w:val="99"/>
    <w:qFormat/>
    <w:rsid w:val="00bf33fe"/>
    <w:rPr>
      <w:rFonts w:ascii="Arial" w:hAnsi="Arial" w:eastAsia="SimSun" w:cs="Arial"/>
      <w:color w:val="000000"/>
      <w:sz w:val="24"/>
      <w:szCs w:val="24"/>
    </w:rPr>
  </w:style>
  <w:style w:type="character" w:styleId="Apple-tab-span" w:customStyle="1">
    <w:name w:val="apple-tab-span"/>
    <w:basedOn w:val="DefaultParagraphFont"/>
    <w:qFormat/>
    <w:rsid w:val="00645f4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f33fe"/>
    <w:pPr>
      <w:widowControl w:val="false"/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/>
    </w:pPr>
    <w:rPr>
      <w:rFonts w:ascii="Times New Roman" w:hAnsi="Times New Roman" w:eastAsia="Times New Roman" w:cs="Times New Roman"/>
      <w:color w:val="auto"/>
      <w:sz w:val="22"/>
      <w:szCs w:val="22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f33fe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f06c2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45f4e"/>
    <w:pPr>
      <w:tabs>
        <w:tab w:val="clear" w:pos="708"/>
      </w:tabs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06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LibreOffice/7.5.5.2$Windows_X86_64 LibreOffice_project/ca8fe7424262805f223b9a2334bc7181abbcbf5e</Application>
  <AppVersion>15.0000</AppVersion>
  <Pages>2</Pages>
  <Words>164</Words>
  <Characters>981</Characters>
  <CharactersWithSpaces>1141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2019-02-20T13:43:00Z</dcterms:created>
  <dc:creator>Patricia</dc:creator>
  <dc:description/>
  <dc:language>pt-BR</dc:language>
  <cp:lastModifiedBy/>
  <dcterms:modified xsi:type="dcterms:W3CDTF">2023-11-14T09:12:25Z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