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2839085</wp:posOffset>
            </wp:positionH>
            <wp:positionV relativeFrom="paragraph">
              <wp:posOffset>53340</wp:posOffset>
            </wp:positionV>
            <wp:extent cx="667385" cy="65468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132080</wp:posOffset>
            </wp:positionH>
            <wp:positionV relativeFrom="paragraph">
              <wp:posOffset>-85725</wp:posOffset>
            </wp:positionV>
            <wp:extent cx="1542415" cy="403860"/>
            <wp:effectExtent l="0" t="0" r="0" b="0"/>
            <wp:wrapSquare wrapText="largest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MINISTÉRIO DA EDUCAÇÃO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SECRETARIA DE EDUCAÇÃO PROFISSIONAL E TECNOLÓGICA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tLeast" w:line="20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zh-CN" w:bidi="hi-IN"/>
        </w:rPr>
        <w:t>INSTITUTO FEDERAL DE EDUCAÇÃO, CIÊNCIA E TECNOLOGIA DO SERTÃO PERNAMBUCANO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Interessado: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0" w:name="__DdeLink__42_642248103"/>
      <w:bookmarkEnd w:id="0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>Assunto: Afastamento para qualificação - curso de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1" w:name="__DdeLink__99_1663179250"/>
      <w:bookmarkStart w:id="2" w:name="__DdeLink__99_1663179250"/>
      <w:bookmarkEnd w:id="2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 w:bidi="hi-IN"/>
        </w:rPr>
        <w:t>DESPACHO – PRORROGAÇÃO DO AFASTAMENTO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Spacing"/>
        <w:spacing w:lineRule="auto" w:line="360"/>
        <w:ind w:firstLine="708"/>
        <w:jc w:val="both"/>
        <w:rPr>
          <w:color w:val="00000A"/>
          <w:w w:val="105"/>
        </w:rPr>
      </w:pPr>
      <w:r>
        <w:rPr>
          <w:rFonts w:cs="Times New Roman"/>
        </w:rPr>
        <w:t xml:space="preserve">A Coordenação de Pesquisa, Inovação e Pós-Graduação do Campus NOME DO CAMPUS, CONCORDA/DISCORDA com o deferimento da solicitação de prorrogação do afastamento do servidor para a continuação do curso de pós-graduação de </w:t>
      </w:r>
      <w:r>
        <w:rPr>
          <w:rFonts w:eastAsia="SimSun" w:cs="Times New Roman"/>
        </w:rPr>
        <w:t>MESTRADO/DOUTORADO/PÓS DOUTORADO em NOME DO CURSO na NOME DA INSTITUIÇÃO, no período de _____ de ___________ de ________  a  ______ de __________ de _____, em ____ horas semanais.</w:t>
      </w:r>
      <w:bookmarkStart w:id="3" w:name="_GoBack"/>
      <w:bookmarkEnd w:id="3"/>
      <w:r>
        <w:rPr>
          <w:color w:val="00000A"/>
          <w:w w:val="105"/>
        </w:rPr>
        <w:t xml:space="preserve"> Afirma-se que o servidor apresentou todos os relatórios de atividades semestrais e plano de atividades para o ano subsequente.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Times New Roman"/>
        </w:rPr>
        <w:t xml:space="preserve">Assim, havendo o solicitante atendido a Resolução </w:t>
      </w:r>
      <w:r>
        <w:rPr>
          <w:rFonts w:cs="Times New Roman"/>
        </w:rPr>
        <w:t>16</w:t>
      </w:r>
      <w:r>
        <w:rPr>
          <w:rFonts w:cs="Times New Roman"/>
        </w:rPr>
        <w:t>/20</w:t>
      </w:r>
      <w:r>
        <w:rPr>
          <w:rFonts w:cs="Times New Roman"/>
        </w:rPr>
        <w:t>20</w:t>
      </w:r>
      <w:r>
        <w:rPr>
          <w:rFonts w:cs="Times New Roman"/>
        </w:rPr>
        <w:t xml:space="preserve"> do Conselho Superior, encaminha-se o processo em epígrafe à Direção de Ensino (no caso de docentes) ou à Direção Geral (no caso dos TAES), para as providências necessárias.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Salienta-se que esta análise está condicionada aos demais pareceres.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ascii="Times New Roman" w:hAnsi="Times New Roman" w:eastAsia="SimSun" w:cs="Times New Roman"/>
          <w:b/>
          <w:b/>
          <w:color w:val="FF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FF0000"/>
          <w:sz w:val="24"/>
          <w:szCs w:val="24"/>
          <w:lang w:eastAsia="zh-CN" w:bidi="hi-IN"/>
        </w:rPr>
        <w:t>OBSERVAÇÕES ADICIONAIS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 (P</w:t>
      </w:r>
      <w:r>
        <w:rPr>
          <w:rFonts w:cs="Times New Roman" w:ascii="Times New Roman" w:hAnsi="Times New Roman"/>
          <w:sz w:val="24"/>
          <w:szCs w:val="24"/>
        </w:rPr>
        <w:t>E), ____ de __________de 20___.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Coordenação de Pesquisa, Inovação 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/>
      </w:pPr>
      <w:bookmarkStart w:id="4" w:name="__DdeLink__432_344354816"/>
      <w:r>
        <w:rPr>
          <w:rFonts w:eastAsia="SimSun" w:cs="Times New Roman" w:ascii="Times New Roman" w:hAnsi="Times New Roman"/>
          <w:i/>
          <w:sz w:val="24"/>
          <w:szCs w:val="24"/>
          <w:lang w:eastAsia="zh-CN" w:bidi="hi-IN"/>
        </w:rPr>
        <w:t>Campus</w:t>
      </w:r>
      <w:bookmarkEnd w:id="4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 XXXXX - IF Sertão-PE</w:t>
      </w:r>
    </w:p>
    <w:sectPr>
      <w:type w:val="nextPage"/>
      <w:pgSz w:w="11906" w:h="16838"/>
      <w:pgMar w:left="888" w:right="755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3c66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spacing w:lineRule="auto" w:line="240" w:before="0" w:after="0"/>
      <w:outlineLvl w:val="0"/>
    </w:pPr>
    <w:rPr>
      <w:rFonts w:ascii="Times New Roman" w:hAnsi="Times New Roman" w:cs="Tahoma"/>
      <w:b/>
      <w:bCs/>
      <w:i/>
      <w:sz w:val="24"/>
      <w:szCs w:val="24"/>
      <w:lang w:eastAsia="zh-CN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cs="Aria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5" w:customStyle="1">
    <w:name w:val="Fonte parág. padrão5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ex3b" w:customStyle="1">
    <w:name w:val="tex3b"/>
    <w:basedOn w:val="Fontepargpadro1"/>
    <w:qFormat/>
    <w:rPr/>
  </w:style>
  <w:style w:type="character" w:styleId="Tex3" w:customStyle="1">
    <w:name w:val="tex3"/>
    <w:basedOn w:val="Fontepargpadro1"/>
    <w:qFormat/>
    <w:rPr/>
  </w:style>
  <w:style w:type="character" w:styleId="Smbolosdenumerao" w:customStyle="1">
    <w:name w:val="Símbolos de numeração"/>
    <w:qFormat/>
    <w:rPr/>
  </w:style>
  <w:style w:type="character" w:styleId="Marcas" w:customStyle="1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">
    <w:name w:val="Ênfase"/>
    <w:qFormat/>
    <w:rPr>
      <w:i/>
      <w:iCs/>
    </w:rPr>
  </w:style>
  <w:style w:type="character" w:styleId="Ttulo1Char" w:customStyle="1">
    <w:name w:val="Título 1 Char"/>
    <w:qFormat/>
    <w:rPr>
      <w:rFonts w:eastAsia="Lucida Sans Unicode" w:cs="Tahoma"/>
      <w:b/>
      <w:bCs/>
      <w:i/>
      <w:sz w:val="24"/>
      <w:szCs w:val="24"/>
      <w:lang w:eastAsia="zh-CN" w:bidi="pt-BR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0" w:customStyle="1">
    <w:name w:val="WW8Num3z0"/>
    <w:qFormat/>
    <w:rPr>
      <w:rFonts w:ascii="Symbol" w:hAnsi="Symbol" w:cs="Times New Roman"/>
    </w:rPr>
  </w:style>
  <w:style w:type="character" w:styleId="ListLabel1">
    <w:name w:val="ListLabel 1"/>
    <w:qFormat/>
    <w:rPr>
      <w:rFonts w:eastAsia="Lucida Sans Unicode" w:cs="Times New Roman"/>
      <w:color w:val="FF0000"/>
      <w:w w:val="105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paragraph" w:styleId="Padro" w:customStyle="1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Calibri" w:cs="Times New Roman"/>
      <w:color w:val="00000A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LibreOffice/5.4.7.2$Windows_X86_64 LibreOffice_project/c838ef25c16710f8838b1faec480ebba495259d0</Application>
  <Pages>1</Pages>
  <Words>176</Words>
  <Characters>1061</Characters>
  <CharactersWithSpaces>1229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2017-03-03T06:44:00Z</dcterms:created>
  <dc:creator>Cida</dc:creator>
  <dc:description/>
  <dc:language>pt-BR</dc:language>
  <cp:lastModifiedBy/>
  <dcterms:modified xsi:type="dcterms:W3CDTF">2020-07-17T07:45:56Z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