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360" w:lineRule="auto"/>
        <w:ind w:left="3828" w:right="4023" w:firstLine="1.9999999999998863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360" w:lineRule="auto"/>
        <w:ind w:left="3828" w:right="4023" w:firstLine="1.9999999999998863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ind w:left="0" w:right="100.866141732284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ind w:left="3118.1102362204724" w:right="4023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ind w:left="0" w:right="-40.8661417322827" w:firstLine="0"/>
        <w:jc w:val="center"/>
        <w:rPr/>
      </w:pPr>
      <w:r w:rsidDel="00000000" w:rsidR="00000000" w:rsidRPr="00000000">
        <w:rPr>
          <w:b w:val="1"/>
          <w:rtl w:val="0"/>
        </w:rPr>
        <w:t xml:space="preserve">MEMORANDO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right="9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right="925"/>
        <w:rPr/>
      </w:pPr>
      <w:r w:rsidDel="00000000" w:rsidR="00000000" w:rsidRPr="00000000">
        <w:rPr>
          <w:rtl w:val="0"/>
        </w:rPr>
        <w:t xml:space="preserve">À Pró-Reitora de Ensino,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right="925"/>
        <w:rPr/>
      </w:pPr>
      <w:r w:rsidDel="00000000" w:rsidR="00000000" w:rsidRPr="00000000">
        <w:rPr>
          <w:rtl w:val="0"/>
        </w:rPr>
        <w:t xml:space="preserve">C/c Coordenação Institucional do PIBID,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pos="1985"/>
          <w:tab w:val="left" w:pos="8105"/>
          <w:tab w:val="left" w:pos="8853"/>
        </w:tabs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EU,_________________________________________,CPF____________________encaminho esta proposta de inscrição no intuito de concorrer a uma vaga de bolsista de Iniciação à Docência para o curso de _________________________.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pos="6297"/>
          <w:tab w:val="left" w:pos="6968"/>
          <w:tab w:val="left" w:pos="8435"/>
        </w:tabs>
        <w:spacing w:line="360" w:lineRule="auto"/>
        <w:ind w:left="2747" w:firstLine="0"/>
        <w:rPr/>
      </w:pPr>
      <w:r w:rsidDel="00000000" w:rsidR="00000000" w:rsidRPr="00000000">
        <w:rPr>
          <w:u w:val="single"/>
          <w:rtl w:val="0"/>
        </w:rPr>
        <w:t xml:space="preserve">___________, ___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u w:val="single"/>
          <w:rtl w:val="0"/>
        </w:rPr>
        <w:t xml:space="preserve">___________</w:t>
      </w:r>
      <w:r w:rsidDel="00000000" w:rsidR="00000000" w:rsidRPr="00000000">
        <w:rPr>
          <w:rtl w:val="0"/>
        </w:rPr>
        <w:t xml:space="preserve">de  2022.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widowControl w:val="0"/>
      <w:spacing w:line="360" w:lineRule="auto"/>
      <w:ind w:right="-2"/>
      <w:jc w:val="center"/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2362200</wp:posOffset>
          </wp:positionH>
          <wp:positionV relativeFrom="paragraph">
            <wp:posOffset>38100</wp:posOffset>
          </wp:positionV>
          <wp:extent cx="686435" cy="71564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6435" cy="7156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widowControl w:val="0"/>
      <w:spacing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widowControl w:val="0"/>
      <w:spacing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widowControl w:val="0"/>
      <w:spacing w:line="240" w:lineRule="auto"/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widowControl w:val="0"/>
      <w:spacing w:line="240" w:lineRule="auto"/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widowControl w:val="0"/>
      <w:spacing w:line="240" w:lineRule="auto"/>
      <w:jc w:val="center"/>
      <w:rPr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SERVIÇO PÚBLICO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widowControl w:val="0"/>
      <w:spacing w:line="240" w:lineRule="auto"/>
      <w:jc w:val="center"/>
      <w:rPr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widowControl w:val="0"/>
      <w:spacing w:line="360" w:lineRule="auto"/>
      <w:jc w:val="center"/>
      <w:rPr/>
    </w:pPr>
    <w:r w:rsidDel="00000000" w:rsidR="00000000" w:rsidRPr="00000000">
      <w:rPr>
        <w:b w:val="1"/>
        <w:sz w:val="16"/>
        <w:szCs w:val="16"/>
        <w:rtl w:val="0"/>
      </w:rPr>
      <w:t xml:space="preserve">INSTITUTO FEDERAL DE EDUCAÇÃO, CIÊNCIA E TECNOLOGIA SERTÃO PERNAMBUCANO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