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ANEXO I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Minuta de Termo de Permissão de Uso Não Remunerado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240"/>
        <w:ind w:right="0" w:left="34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TERMO DE PERMISSÃO DE USO NÃO REMUNERADO QUE ENTRE SI CELEBRAM O INSTITUTO FEDERAL DE EDUCAÇÃO, CIÊNCIA E TECNOLOGIA</w:t>
        <w:tab/>
        <w:t xml:space="preserve">DO SERTÃO PERNAMBUCANO – IFSERTÃO-PE E A EMPRESA JÚNIOR, PARA OS FINS QUE ESPECIFICA.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Pelo presente instrumento, de um lado o INSTITUTO FEDERAL DE EDUCAÇÃO, CIÊNCIA E TECNOLOGIA SERTÃO PERNAMBUCANO – IFSERTÃO-PE, doravante denominado simplesmente PERMITENTE, situado na Rua Cel. Amorim, nº 76, Centro – Petrolina - PE, CEP 56300-000, CNPJ nº 10.830.301/0001-04, representado neste ato por sua Reitora, Professora Maria Leopoldina Campelo Veras, CPF nº xxx.xxx.xxx-xx, e, de outro lado, a EMPRESA JÚNIOR </w:t>
        <w:tab/>
        <w:t xml:space="preserve">, doravante denominado simplesmente   PERMISSIONÁRIA,   inscrita   no   CNPJ   sob   no </w:t>
        <w:tab/>
        <w:t xml:space="preserve">, estabelecida na Rua XXXXXXX de Petrolina – PE.,    representado neste ato pelo Presidente </w:t>
        <w:tab/>
        <w:t xml:space="preserve">, CPF nº </w:t>
        <w:tab/>
        <w:t xml:space="preserve">, resolvem celebrar este Termo de Permissão de Uso Não Remunerado, de acordo com as seguintes cláusulas e condições.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PRIMEIRA – DO OBJETO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1.1 O PERMITENTE autoriza a PERMISSIONÁRIA a usar suas instalações e bens para seu funcionamento como Empresa Júnior no âmbito do Programa Institucional de Empresas Júniores do IFSERTÃO-PE.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SEGUNDA – DAS OBRIGAÇÕES DAS PARTES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São obrigações do PERMITENTE: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2.1. Disponibilizar espaço físico no Campus </w:t>
        <w:tab/>
        <w:t xml:space="preserve">, sala </w:t>
        <w:tab/>
        <w:t xml:space="preserve">com área de m2  para o funcionamento da Empresa Júnior </w:t>
        <w:tab/>
        <w:t xml:space="preserve">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2.2.</w:t>
        <w:tab/>
        <w:t xml:space="preserve">Disponibilizar o mobiliário descrito a seguir, para consecução das atividades da PERMISSIONÁRIA.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Descrever mobiliário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2.3.</w:t>
        <w:tab/>
        <w:t xml:space="preserve">Mobiliário:__________________________________________________________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2.4.</w:t>
        <w:tab/>
        <w:t xml:space="preserve">Acesso à Internet por meio de um ponto físico disponibilizado no espaço físico acima mencionado;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2.5.</w:t>
        <w:tab/>
        <w:t xml:space="preserve">Energia elétrica para o desenvolvimento de atividades e iluminação do ambiente, com carga máxima permitida de ampères;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2.6.</w:t>
        <w:tab/>
        <w:t xml:space="preserve">Serviço de telefone, disponibilizando ponto de acesso na forma de ramal do telefone geral do PERMITENTE;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2.7</w:t>
        <w:tab/>
        <w:t xml:space="preserve">Serviço de limpeza e vigilância na forma usual das demais instalações físicas do PERMITENTE.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São obrigações da PERMISSIONÁRIA: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2.7.</w:t>
        <w:tab/>
        <w:t xml:space="preserve">Fornecer ao PERMITENTE todas as informações necessárias para o acompanhamento das atividades desenvolvidas e o acesso às suas instalações, sempre que for necessário;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2.8.</w:t>
        <w:tab/>
        <w:t xml:space="preserve">Utilizar os recursos físicos e/ou financeiros disponibilizados pelo PERMITENTE nas formas que a lei permitir;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2.9.</w:t>
        <w:tab/>
        <w:t xml:space="preserve">Restituir o espaço ocupado e os equipamentos sob sua guarda desimpedidos e em perfeitas condições de uso, quando da extinção da permissão de uso;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2.10.</w:t>
        <w:tab/>
        <w:t xml:space="preserve">Manter o espaço e recursos permitidos, em perfeito estado de funcionamento, higiene, limpeza e segurança do trabalho, sendo de inteira responsabilidade da PERMISSIONÁRIA as consequências decorrentes do seu descumprimento;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2.11.</w:t>
        <w:tab/>
        <w:t xml:space="preserve">Utilizar o espaço e recursos permitidos, no prazo e condições estipulados na Cláusula Quarta deste instrumento.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TERCEIRA – DO USO E ATIVIDADES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3.1 É permitido o uso para o desenvolvimento das atividades específicas da natureza das empresas Júniores, determinadas no Estatuto da Empresa Júnior </w:t>
        <w:tab/>
        <w:t xml:space="preserve">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Primeiro – A presente permissão destina-se ao uso exclusivo da PERMISSIONÁRIA, vedada sua utilização, a qualquer título, bem como a sua cessão ou transferência, para pessoa estranha a este Termo.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Segundo – É vedado o uso do espaço físico para a realização de propaganda político-partidária.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Terceiro – É vedada a divulgação e veiculação de publicidade estranha ao uso permitido no espaço físico, objeto da Permissão de Uso, exceto a de caráter informativo de atividades próprias das estabelecidas neste Termo.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Quarto – A PERMISSIONÁRIA fica diretamente vinculada ao Departamento _______________, no que tange ao uso do espaço físico, objeto     da presente Permissão.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QUARTA – DO PRAZO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4.1 Terá a PERMISSIONÁRIA o direito de usar os recursos físicos estipulados na Cláusula Segunda deste Termo, no período de 2 anos (24 meses), a contar da assinatura deste instrumento.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Único – Poderá ocorrer prorrogação do período de permissão firmado por este instrumento, quando do interesse das partes, observados os critérios de oportunidade e conveniência, por meio de novo Termo de Permissão de Uso Não Remunerado.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QUINTA – DAS DESPESAS E OUTROS PAGAMENTOS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Único – São de responsabilidade da PERMISSIONÁRIA as despesas com manutenção, decorrentes do uso incorreto dos laboratórios e equipamentos disponibilizados pelo PERMITENTE.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SEXTA – DAS PROIBIÇÕES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proibido à PERMISSIONÁRIA: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6.1.</w:t>
        <w:tab/>
        <w:t xml:space="preserve">Transferir, ceder, emprestar, ou locar os recursos físicos objetos desta permissão;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6.2.</w:t>
        <w:tab/>
        <w:t xml:space="preserve">Alterar a estrutura física dos recursos disponibilizados pelo PERMITENTE, sem autorização prévia e expressa do PERMITENTE, formalizada por Termo Aditivo;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6.3.</w:t>
        <w:tab/>
        <w:t xml:space="preserve">Comercializar artigos proibidos por lei;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6.4.</w:t>
        <w:tab/>
        <w:t xml:space="preserve">Praticar ou permitir a prática de jogos de azar ou assemelhados;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6.5.</w:t>
        <w:tab/>
        <w:t xml:space="preserve">Colocar letreiros, placas, anúncios, luminosos ou quaisquer outros veículos de comunicação no espaço físico, sem prévia e expressa autorização do PERMITENTE;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6.6.</w:t>
        <w:tab/>
        <w:t xml:space="preserve">Desenvolver, no espaço físico, atividades estranhas às permitidas pelo Programa Institucional de Empresas Júniores do IFSERTÃO-PE;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6.7.</w:t>
        <w:tab/>
        <w:t xml:space="preserve">Utilizar espaços do PERMITENTE como moradia eventual ou permanente e a utilização de qualquer tipo de eletrodoméstico, de uso pessoal, em suas dependências;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6.8.</w:t>
        <w:tab/>
        <w:t xml:space="preserve">Fazer ou permitir ações de pichação;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6.9.</w:t>
        <w:tab/>
        <w:t xml:space="preserve">Realizar atividades fora dos horários convencionais de funcionamento normal do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PERMITENTE, sem prévia e necessária autorização do mesmo;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6.10.</w:t>
        <w:tab/>
        <w:t xml:space="preserve">Desatender às requisições previstas na Cláusula Oitava, item 8.6, desta Permissão de Uso.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SÉTIMA – DA REVOGAÇÃO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Constituem motivos para a revogação da presente permissão de uso: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7.1.</w:t>
        <w:tab/>
        <w:t xml:space="preserve">O não cumprimento ou o cumprimento irregular das condições previstas no presente Termo, bem como o não cumprimento de legislação federal, estadual ou municipal aplicável à espécie;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7.2.</w:t>
        <w:tab/>
        <w:t xml:space="preserve">O atraso injustificado no cumprimento das condições previstas neste Termo ou de quaisquer outras expedidas pelo PERMITENTE;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7.3.</w:t>
        <w:tab/>
        <w:t xml:space="preserve">O cometimento reiterado de falta punida em virtude de descumprimento deste Termo;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7.4.</w:t>
        <w:tab/>
        <w:t xml:space="preserve">A dissolução da PERMISSIONÁRIA;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7.5.</w:t>
        <w:tab/>
        <w:t xml:space="preserve">A alteração das finalidades institucionais da PERMISSIONÁRIA sem prévia e expressa concordância do PERMITENTE;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7.6.</w:t>
        <w:tab/>
        <w:t xml:space="preserve">Razões de interesse, necessidade ou utilidade públicas, devidamente justificada a conveniência do ato;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7.7.</w:t>
        <w:tab/>
        <w:t xml:space="preserve">A ocorrência de caso fortuito ou de força maior, devidamente comprovada, absolutamente impeditiva do prosseguimento da permissão de uso.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Primeiro – Os casos de revogação acima descritos serão formalmente motivados em processo administrativo, especialmente aberto para tal fim, a ser tramitado nas instâncias competentes do PERMITENTE, assegurado o contraditório e a ampla defesa.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Segundo – Revogada a permissão de uso por qualquer dos motivos previstos neste Termo, será expedido aviso para devolução do espaço permitido, no qual será consignado um prazo máximo de 90 (noventa) dias para a devolução completa e entrega do espaço.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OITAVA – DAS CONDIÇÕES GERAIS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Constituem disposições gerais deste instrumento: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8.1.</w:t>
        <w:tab/>
        <w:t xml:space="preserve">Todas as benfeitorias que venham a ser realizadas no espaço físico, automaticamente, incorporadas a esta, não remanescendo a PERMISSIONÁRIA direito a qualquer espécie de indenização nem, tampouco, exercício de retenção por aquelas benfeitorias;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8.2.</w:t>
        <w:tab/>
        <w:t xml:space="preserve">As construções e reformas efetuadas pela PERMISSIONÁRIA no espaço físico desta permissão só poderão ser efetuadas mediante prévia e expressa autorização do PERMITENTE e correrão a expensas da PERMISSIONÁRIA;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8.3.</w:t>
        <w:tab/>
        <w:t xml:space="preserve">Qualquer alteração na edificação do espaço físico, objeto da presente permissão, que se fizer sem a autorização referida, poderá ensejar, a critério do PERMITENTE, a revogação da permissão de uso;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8.4.</w:t>
        <w:tab/>
        <w:t xml:space="preserve">As instalações e equipamentos que se fizerem necessários para o perfeito funcionamento da atividade permitida serão de inteira responsabilidade da PERMISSIONÁRIA, correndo às suas expensas as despesas correspondentes;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8.5.</w:t>
        <w:tab/>
        <w:t xml:space="preserve">Havendo risco para a segurança dos usuários, o PERMITENTE poderá exigir a imediata paralisação das atividades da PERMISSIONÁRIA bem como a completa desocupação do espaço físico;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8.6.</w:t>
        <w:tab/>
        <w:t xml:space="preserve">Os espaços permitidos poderão ser requisitados, eventualmente, pelo PERMITENTE, para atividades de interesse do mesmo, devendo ser a PERMISSIONÁRIA notificada com 30 (trinta) dias de antecedência;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8.7.</w:t>
        <w:tab/>
        <w:t xml:space="preserve">A PERMISSIONÁRIA é responsável civil e criminalmente por qualquer sinistro que porventura venha a ocorrer nas dependências do imóvel, em decorrência do descumprimento das condições estabelecidas na legislação edilícia do Município.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NONA – DO FORO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9.1 Fica eleito o foro da Justiça Federal de Petrolina - PE, para dirimir todas as questões decorrentes deste Termo, que não possam ser resolvidas de forma consensual com renúncia de qualquer outro, por mais privilegiado que seja.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9.2 E por estarem assim justos e acordados, os Partícipes assinam o presente instrumento em 03 (três) vias de igual teor e idêntico valor jurídico, na presença das testemunhas abaixo, dando tudo por firme e valioso, para que produzam os efeitos legais.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Petrolina, </w:t>
        <w:tab/>
        <w:t xml:space="preserve">de </w:t>
        <w:tab/>
        <w:t xml:space="preserve">de </w:t>
        <w:tab/>
        <w:t xml:space="preserve">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MARIA LEOPOLDINA VERAS CAMPELO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Reitora do IFSERTÃO-PE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FULANO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Presidente Empresa Júnior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Testemunhas: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72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pageBreakBefore w:val="true"/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ANEXO II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Minuta de Termo de Permissão de Uso Não Remunerado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34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TERMO DE PERMISSÃO DE USO NÃO REMUNERADO QUE ENTRE SI CELEBRAM O INSTITUTO FEDERAL DE EDUCAÇÃO, CIÊNCIA E TECNOLOGIA DO SERTÃO PERNAMBUCANO – IFSERTÃO-PE E A EMPRESA JÚNIOR, PARA OS FINS QUE ESPECIFICA.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Pelo presente instrumento, de um lado o INSTITUTO FEDERAL DE EDUCAÇÃO, CIÊNCIA E TECNOLOGIA DO SERTÃO PERNAMBUCANO – IFSERTÃO-PE, doravante denominado simplesmente PERMITENTE, situado na Rua Cel. Amorim, nº 76, Centro – Petrolina - PE, CEP 56300-000, CNPJ nº 10.830.301/0001-04, representado neste ato por sua Reitora, Professora Maria Leopoldina Veras Campelo, CPF nº xxx.xxx.xxx-xx, e de outro lado, a EMPRESA JÚNIOR, doravante denominado simplesmente PERMISSIONÁRIA, inscrito no CNPJ   sob no  xxxxxxxxxx-xx, estabelecido na Rua xxxxxx, nº xxx, município de Petrolina - PE, representado neste ato pelo Presidente      , CPF nº </w:t>
        <w:tab/>
        <w:t xml:space="preserve">, resolvem celebrar este Termo de Permissão de Uso Não Remunerado, de acordo com as seguintes cláusulas e condições.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PRIMEIRA – DO OBJETO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1.1 O PERMITENTE autoriza a PERMISSIONÁRIA a utilizar laboratórios e equipamentos para seu funcionamento como Empresa Júnior no âmbito do Programa Institucional de Empresas Júniores do IFSERTÃO-PE.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SEGUNDA – DAS OBRIGAÇÕES DAS PARTES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São obrigações do PERMITENTE: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2.1.</w:t>
        <w:tab/>
        <w:t xml:space="preserve">Disponibilizar os laboratórios descritos a seguir,  para consecução das atividades da PERMISSIONÁRIA.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a)</w:t>
        <w:tab/>
        <w:t xml:space="preserve">Laboratório </w:t>
        <w:tab/>
        <w:t xml:space="preserve">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b)</w:t>
        <w:tab/>
        <w:t xml:space="preserve">Laboratório </w:t>
        <w:tab/>
        <w:t xml:space="preserve">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c)</w:t>
        <w:tab/>
        <w:t xml:space="preserve">Laboratório </w:t>
        <w:tab/>
        <w:t xml:space="preserve">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2.2.</w:t>
        <w:tab/>
        <w:t xml:space="preserve">Disponibilizar os equipamentos descritos a seguir, para consecução das atividades da PERMISSIONÁRIA.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a)</w:t>
        <w:tab/>
        <w:t xml:space="preserve">(equipamento) com patrimônio número </w:t>
        <w:tab/>
        <w:t xml:space="preserve">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b)</w:t>
        <w:tab/>
        <w:t xml:space="preserve">(equipamento) com patrimônio número </w:t>
        <w:tab/>
        <w:t xml:space="preserve">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c)</w:t>
        <w:tab/>
        <w:t xml:space="preserve">(equipamento) com patrimônio número </w:t>
        <w:tab/>
        <w:t xml:space="preserve">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2.3.</w:t>
        <w:tab/>
        <w:t xml:space="preserve">Acompanhar o desenvolvimento das atividades nos laboratórios descritos nesta Cláusula, bem como disponibilizar recursos humanos para prover a necessária segurança dos seus usuários.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2.4.</w:t>
        <w:tab/>
        <w:t xml:space="preserve">Programar em conjunto com a PERMISSIONÁRIA a agenda para utilização dos laboratórios e equipamentos permitidos.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São obrigações da PERMISSIONÁRIA: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2.5.</w:t>
        <w:tab/>
        <w:t xml:space="preserve">Fornecer ao PERMITENTE todas as informações necessárias para o acompanhamento das atividades desenvolvidas e o acesso às suas instalações, sempre que for necessário;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2.6.</w:t>
        <w:tab/>
        <w:t xml:space="preserve">Utilizar os laboratórios e equipamentos disponibilizados pelo PERMITENTE nas formas que a lei permitir;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2.7.</w:t>
        <w:tab/>
        <w:t xml:space="preserve">Restituir o espaço ocupado e os equipamentos sob sua guarda desimpedidos e em perfeitas condições de uso, quando da finalização do uso, conforme a agenda programada em conjunto com o PERMITENTE;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2.8.</w:t>
        <w:tab/>
        <w:t xml:space="preserve">Manter o espaço e recursos permitidos em perfeito estado de funcionamento, higiene, limpeza e segurança do trabalho, sendo de inteira responsabilidade da PERMISSIONÁRIA as conseqüências decorrentes do seu descumprimento;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2.9.</w:t>
        <w:tab/>
        <w:t xml:space="preserve">Utilizar o espaço e recursos permitidos, no prazo e condições da agenda programada em conjunto com o PERMITENTE.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TERCEIRA – DO USO E ATIVIDADES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3.1 É permitido o uso para o desenvolvimento das atividades específicas da natureza das empresas Júniores, determinadas no Estatuto da Empresa Júnior </w:t>
        <w:tab/>
        <w:t xml:space="preserve">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Primeiro – A presente permissão destina-se ao uso exclusivo da PERMISSIONÁRIA, vedada sua utilização, a qualquer título, bem como a sua cessão ou transferência, para pessoa estranha a este Termo.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Segundo – A PERMISSIONÁRIA fica diretamente vinculada ao Departamento Acadêmico de </w:t>
        <w:tab/>
        <w:t xml:space="preserve">, no que tange ao uso do espaço físico objeto da presente Permissão.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QUARTA – DO PRAZO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4.1 Terá a PERMISSIONÁRIA o direito de usar os laboratórios e equipamentos estipulados na Cláusula Segunda deste Termo no período de 2 anos (24 meses), a contar da assinatura deste instrumento.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Único – Poderá ocorrer prorrogação do período de permissão firmado por este instrumento, quando do interesse das partes, observados os critérios de oportunidade e conveniência, por meio de novo Termo de Permissão de Uso Não Remunerado.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QUINTA – DAS DESPESAS E OUTROS PAGAMENTOS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Único – São de responsabilidade da PERMISSIONÁRIA as despesas com manutenção, decorrentes do uso incorreto dos laboratórios e equipamentos disponibilizados pelo PERMITENTE.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SEXTA – DAS PROIBIÇÕES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proibido a PERMISSIONÁRIA: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6.1.</w:t>
        <w:tab/>
        <w:t xml:space="preserve">Transferir, ceder, emprestar, ou locar os laboratórios e equipamentos objetos desta permissão;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6.2.</w:t>
        <w:tab/>
        <w:t xml:space="preserve">Alterar a estrutura física dos recursos disponibilizados pelo PERMITENTE;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6.3.</w:t>
        <w:tab/>
        <w:t xml:space="preserve">Desenvolver, no espaço físico, atividades estranhas às permitidas pelo Programa Institucional de Empresas Júniores do IFSERTÃO-PE;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6.4.</w:t>
        <w:tab/>
        <w:t xml:space="preserve">Realizar atividades fora dos  horários convencionais de  funcionamento normal     do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PERMITENTE, sem prévia e necessária autorização do mesmo;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6.5.</w:t>
        <w:tab/>
        <w:t xml:space="preserve">Desatender às requisições previstas na Cláusula Sétima, e oitava desta Permissão de Uso.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SÉTIMA – DA REVOGAÇÃO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Constituem motivos para a revogação da presente permissão de uso: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7.1.</w:t>
        <w:tab/>
        <w:t xml:space="preserve">O não cumprimento ou o cumprimento irregular das condições previstas no presente Termo, bem como o não cumprimento de legislação federal, estadual ou municipal aplicável à espécie;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7.2.</w:t>
        <w:tab/>
        <w:t xml:space="preserve">O atraso injustificado no cumprimento das condições previstas neste Termo ou de quaisquer outras expedidas pelo PERMITENTE;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7.3.</w:t>
        <w:tab/>
        <w:t xml:space="preserve">O cometimento reiterado de falta punida em virtude de descumprimento deste Termo;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7.4.</w:t>
        <w:tab/>
        <w:t xml:space="preserve">A dissolução da PERMISSIONÁRIA;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7.5.</w:t>
        <w:tab/>
        <w:t xml:space="preserve">A alteração das finalidades institucionais da PERMISSIONÁRIA sem prévia e expressa concordância do PERMITENTE;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7.6.</w:t>
        <w:tab/>
        <w:t xml:space="preserve">Razões de interesse, necessidade ou utilidade públicas, devidamente justificadas à conveniência do ato;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7.7.</w:t>
        <w:tab/>
        <w:t xml:space="preserve">A ocorrência de caso fortuito ou de força maior, devidamente comprovada e absolutamente impeditiva do prosseguimento da permissão de uso.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Parágrafo primeiro – Revogada a permissão de uso por qualquer dos motivos previstos neste Termo, será expedido aviso, no qual será consignado um prazo máximo de 30 (trinta) dias para a revogação completa deste Termo.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OITAVA – DAS CONDIÇÕES GERAIS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Constituem disposições gerais deste instrumento: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8.1.</w:t>
        <w:tab/>
        <w:t xml:space="preserve">O PERMITENTE poderá exigir a imediata paralisação das atividades da PERMISSIONÁRIA, bem como a completa revogação do presente Termo, havendo risco para a segurança dos usuários;</w:t>
      </w:r>
    </w:p>
    <w:p>
      <w:pPr>
        <w:numPr>
          <w:ilvl w:val="0"/>
          <w:numId w:val="13"/>
        </w:numPr>
        <w:tabs>
          <w:tab w:val="left" w:pos="1080" w:leader="none"/>
        </w:tabs>
        <w:suppressAutoHyphens w:val="true"/>
        <w:spacing w:before="0" w:after="0" w:line="36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Os espaços permitidos poderão ser requisitados, a qualquer tempo, pelo PERMITENTE, para atividades de interesse do mesmo, sem necessidade de notificação prévia  à PERMISSIONÁRIA;</w:t>
      </w:r>
    </w:p>
    <w:p>
      <w:pPr>
        <w:numPr>
          <w:ilvl w:val="0"/>
          <w:numId w:val="13"/>
        </w:numPr>
        <w:tabs>
          <w:tab w:val="left" w:pos="1080" w:leader="none"/>
        </w:tabs>
        <w:suppressAutoHyphens w:val="true"/>
        <w:spacing w:before="0" w:after="0" w:line="36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Os espaços permitidos poderão ser requisitados, eventualmente, pelo PERMITENTE, para atividades de interesse do mesmo, devendo ser a PERMISSIONÁRIA notificada com 30 (trinta) dias de antecedência;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8.4.</w:t>
        <w:tab/>
        <w:t xml:space="preserve">A PERMISSIONÁRIA é responsável civil e criminalmente por qualquer sinistro que porventura venha a ocorrer nas dependências do imóvel, em decorrência do descumprimento das condições estabelecidas na legislação edilícia do Município.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CLÁUSULA NONA – DO FORO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9.1 Fica eleito o foro da Justiça Federal de Petrolina - PE para dirimir todas as questões decorrentes deste Termo que não possam ser resolvidas de forma consensual, com renúncia de qualquer outro, por mais privilegiado que seja.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9.2 E por estarem assim justos e acordados, os Partícipes assinam o presente instrumento em 03 (três) vias de igual teor e idêntico valor jurídico, na presença das testemunhas abaixo, dando tudo por firme e valioso, para que produzam os efeitos legais.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Petrolina, </w:t>
        <w:tab/>
        <w:t xml:space="preserve">de </w:t>
        <w:tab/>
        <w:t xml:space="preserve">de </w:t>
        <w:tab/>
        <w:t xml:space="preserve">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tab/>
        <w:t xml:space="preserve">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MARIA LEOPOLDINA VERAS CAMPELO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Reitora do IFSERTÃO-PE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XXXXXXXXXXXXXXXX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Presidente Empresa Júnior  </w:t>
        <w:tab/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XXXXXXXXXXXXXXXX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Diretoria Geral do Campus  </w:t>
        <w:tab/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XXXXXXXXXXXXXXXX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Chefia do Departamento Acadêmico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Testemunhas: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IFSERTÃO-PE</w:t>
        <w:tab/>
        <w:t xml:space="preserve">EMPRESA JÚNIOR  </w:t>
        <w:tab/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tab/>
        <w:t xml:space="preserve">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NOME: CPF: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NOME: CPF: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72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pageBreakBefore w:val="true"/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ANEXO III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Termo de Concordância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NÓS, Membros do Colegiado do Curso de _________________________________________________________________ e Coordenador do Curso _______________________________________________________________ manifestamos nossa  concordância  na criação  da Empresa Júnior XXXXX e consentimos com a disponibilização de um professor tutor, responsável pela execução de projeto de extensão para orientação e acompanhamento das atividades desenvolvidas pelos estudantes, conforme dispõe o Programa Institucional de Empresas Júniores do IFSERTÃO-PE, </w:t>
      </w:r>
      <w:r>
        <w:rPr>
          <w:rFonts w:ascii="Times New Roman" w:hAnsi="Times New Roman" w:cs="Times New Roman" w:eastAsia="Times New Roman"/>
          <w:color w:val="FF3366"/>
          <w:spacing w:val="0"/>
          <w:position w:val="0"/>
          <w:sz w:val="22"/>
          <w:shd w:fill="auto" w:val="clear"/>
        </w:rPr>
        <w:t xml:space="preserve">em observância à resolução 42/2017 CONSUP.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Por ser expressão de nosso livre e desimpedido juízo, nos subscrevemos.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Cidade, em         /       /         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Assinatura da Chefia de Departamento </w:t>
        <w:tab/>
        <w:tab/>
        <w:t xml:space="preserve">Coordenação do Curso</w:t>
      </w: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