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9D7EFA" w14:textId="77777777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SOLICITAÇÃO DE AUTORIZAÇÃO PARA USO DE ANIMAIS EM ENSINO E/OU PESQUISA </w:t>
      </w:r>
    </w:p>
    <w:p w14:paraId="261CFEC2" w14:textId="77777777" w:rsidR="00864945" w:rsidRDefault="00864945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14:paraId="41662C52" w14:textId="77777777" w:rsidR="00864945" w:rsidRDefault="00864945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W w:w="9070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3296"/>
      </w:tblGrid>
      <w:tr w:rsidR="00864945" w14:paraId="5148B5CC" w14:textId="77777777">
        <w:tc>
          <w:tcPr>
            <w:tcW w:w="5773" w:type="dxa"/>
            <w:shd w:val="clear" w:color="auto" w:fill="auto"/>
          </w:tcPr>
          <w:p w14:paraId="07BF2973" w14:textId="77777777" w:rsidR="00864945" w:rsidRDefault="00864945">
            <w:pPr>
              <w:keepNext/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4BA5C438" w14:textId="77777777" w:rsidR="00864945" w:rsidRDefault="00E477D6">
            <w:pPr>
              <w:keepNext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296" w:type="dxa"/>
            <w:shd w:val="clear" w:color="auto" w:fill="CCCCCC"/>
          </w:tcPr>
          <w:p w14:paraId="31656EF6" w14:textId="77777777" w:rsidR="00864945" w:rsidRDefault="00E477D6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14:paraId="1B5EAC4F" w14:textId="77777777" w:rsidR="00864945" w:rsidRDefault="00E477D6">
            <w:pPr>
              <w:tabs>
                <w:tab w:val="left" w:pos="1418"/>
              </w:tabs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__________</w:t>
            </w:r>
          </w:p>
          <w:p w14:paraId="1A051D7B" w14:textId="77777777" w:rsidR="00864945" w:rsidRDefault="00E477D6">
            <w:pPr>
              <w:keepNext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6D734333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9E5F189" w14:textId="4D4AA18B" w:rsidR="00864945" w:rsidRDefault="00E477D6">
      <w:pPr>
        <w:tabs>
          <w:tab w:val="left" w:pos="1418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</w:t>
      </w:r>
      <w:r w:rsidR="00A8342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Denominação Comum Brasileira (DCB) ou Denominação Comum Internacional (DCI).</w:t>
      </w:r>
    </w:p>
    <w:p w14:paraId="05701846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14:paraId="5134EC70" w14:textId="197DD9A7" w:rsidR="00864945" w:rsidRDefault="000851A3">
      <w:pPr>
        <w:tabs>
          <w:tab w:val="left" w:pos="1418"/>
        </w:tabs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="0084797F" w:rsidRPr="00845528">
          <w:rPr>
            <w:rStyle w:val="Hyperlink"/>
            <w:rFonts w:ascii="Times New Roman" w:hAnsi="Times New Roman"/>
            <w:sz w:val="24"/>
            <w:szCs w:val="24"/>
          </w:rPr>
          <w:t>http://portal.anvisa.gov.br/documents/33832/3926195/2020+Lista+Consolidada+DCB+mai/440648eb-5f92-4605-b357-8d576019f78d</w:t>
        </w:r>
      </w:hyperlink>
    </w:p>
    <w:p w14:paraId="0C138B04" w14:textId="53FDCAF7" w:rsidR="00A30BBA" w:rsidRPr="00FF0C13" w:rsidRDefault="00A30BBA">
      <w:pPr>
        <w:tabs>
          <w:tab w:val="left" w:pos="1418"/>
        </w:tabs>
        <w:jc w:val="both"/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</w:pPr>
      <w:r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>Todos os campos deverão ser preenchidos.</w:t>
      </w:r>
      <w:r w:rsidR="00264838"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</w:t>
      </w:r>
      <w:r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>Em caso de não se aplica, preencher “não se aplica.”</w:t>
      </w:r>
    </w:p>
    <w:p w14:paraId="765F5F46" w14:textId="20202D70" w:rsidR="00864945" w:rsidRDefault="00E477D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u w:val="single"/>
        </w:rPr>
        <w:t>FINALIDADE</w:t>
      </w:r>
    </w:p>
    <w:p w14:paraId="0D7BEE58" w14:textId="639298CB" w:rsidR="00E77AE6" w:rsidRPr="00D6069C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>Marcar com um “X” a finalidade.</w:t>
      </w:r>
    </w:p>
    <w:p w14:paraId="09FCA0F4" w14:textId="77777777" w:rsidR="001D3166" w:rsidRPr="00360B3A" w:rsidRDefault="001D3166" w:rsidP="00E77AE6">
      <w:pPr>
        <w:tabs>
          <w:tab w:val="left" w:pos="1418"/>
        </w:tabs>
        <w:spacing w:after="0"/>
        <w:jc w:val="both"/>
        <w:rPr>
          <w:rFonts w:ascii="Times New Roman" w:hAnsi="Times New Roman"/>
        </w:rPr>
      </w:pPr>
    </w:p>
    <w:tbl>
      <w:tblPr>
        <w:tblW w:w="9072" w:type="dxa"/>
        <w:tblInd w:w="-142" w:type="dxa"/>
        <w:tblLook w:val="0000" w:firstRow="0" w:lastRow="0" w:firstColumn="0" w:lastColumn="0" w:noHBand="0" w:noVBand="0"/>
      </w:tblPr>
      <w:tblGrid>
        <w:gridCol w:w="1560"/>
        <w:gridCol w:w="567"/>
        <w:gridCol w:w="1701"/>
        <w:gridCol w:w="567"/>
        <w:gridCol w:w="4110"/>
        <w:gridCol w:w="567"/>
      </w:tblGrid>
      <w:tr w:rsidR="00E77AE6" w14:paraId="0623AE45" w14:textId="049616C5" w:rsidTr="001D3166">
        <w:trPr>
          <w:trHeight w:val="360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0FF6326A" w14:textId="26C5E36D" w:rsidR="00E77AE6" w:rsidRPr="00E77AE6" w:rsidRDefault="00E77AE6" w:rsidP="001D316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77A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Ensino</w:t>
            </w:r>
          </w:p>
        </w:tc>
      </w:tr>
      <w:tr w:rsidR="00264838" w14:paraId="33DAE3FE" w14:textId="72F8B74A" w:rsidTr="001D3166">
        <w:trPr>
          <w:trHeight w:val="374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4162" w14:textId="1615410E" w:rsidR="00E77AE6" w:rsidRDefault="00E77AE6" w:rsidP="001D316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51D4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E9DB" w14:textId="3845242A" w:rsidR="00E77AE6" w:rsidRDefault="00E77AE6" w:rsidP="00360B3A">
            <w:pPr>
              <w:tabs>
                <w:tab w:val="left" w:pos="1418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Pós-Graduação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D85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8738" w14:textId="6FEFDA11" w:rsidR="00E77AE6" w:rsidRDefault="00E77AE6" w:rsidP="00264838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A90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7AE6" w14:paraId="28C14ABA" w14:textId="77777777" w:rsidTr="001D3166">
        <w:trPr>
          <w:trHeight w:val="360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0888220B" w14:textId="597C409B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Outros:</w:t>
            </w:r>
            <w:r w:rsidR="00360B3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_____________________________________________________</w:t>
            </w:r>
          </w:p>
          <w:p w14:paraId="244B4654" w14:textId="77777777" w:rsidR="001D3166" w:rsidRDefault="001D316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2477F366" w14:textId="698EBF3C" w:rsidR="001D3166" w:rsidRDefault="001D316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64838" w14:paraId="36E374F9" w14:textId="792B43BD" w:rsidTr="001D3166">
        <w:trPr>
          <w:trHeight w:val="36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80E2E" w14:textId="77777777" w:rsidR="001D3166" w:rsidRDefault="001D3166" w:rsidP="00E77AE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  <w:p w14:paraId="21E1359B" w14:textId="40A75A82" w:rsidR="00E77AE6" w:rsidRPr="00360B3A" w:rsidRDefault="00E77AE6" w:rsidP="00E77AE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0B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390C" w14:textId="5630447B" w:rsidR="00E77AE6" w:rsidRDefault="001020A1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4C01F34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2979C3EA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vAlign w:val="center"/>
          </w:tcPr>
          <w:p w14:paraId="0BD2AC90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2C32D061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64838" w14:paraId="0572A15A" w14:textId="3470D854" w:rsidTr="001D3166">
        <w:trPr>
          <w:trHeight w:val="36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B58B6" w14:textId="77777777" w:rsidR="00E77AE6" w:rsidRPr="00360B3A" w:rsidRDefault="00E77AE6" w:rsidP="00E77AE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0B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74CD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157194F" w14:textId="76D5BCB5" w:rsidR="001D3166" w:rsidRDefault="001D316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AABD5F7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7D3C1954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vAlign w:val="center"/>
          </w:tcPr>
          <w:p w14:paraId="6827E61B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5DB3809C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2F6B183" w14:textId="77777777" w:rsidR="00E77AE6" w:rsidRDefault="00E77AE6" w:rsidP="00E77AE6">
      <w:pPr>
        <w:tabs>
          <w:tab w:val="left" w:pos="1418"/>
        </w:tabs>
        <w:spacing w:after="0"/>
        <w:jc w:val="both"/>
      </w:pPr>
    </w:p>
    <w:p w14:paraId="09F787BE" w14:textId="726F8A83" w:rsidR="00E77AE6" w:rsidRPr="00E77AE6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AE6">
        <w:rPr>
          <w:rFonts w:ascii="Times New Roman" w:hAnsi="Times New Roman"/>
          <w:b/>
          <w:bCs/>
          <w:sz w:val="24"/>
          <w:szCs w:val="24"/>
        </w:rPr>
        <w:t>Período de atividade</w:t>
      </w:r>
    </w:p>
    <w:p w14:paraId="19A4AF46" w14:textId="0D04BDF1" w:rsidR="00864945" w:rsidRPr="00D6069C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Inserir data planejada para início dos experimentos </w:t>
      </w:r>
      <w:r w:rsidRPr="00D6069C">
        <w:rPr>
          <w:rFonts w:ascii="Times New Roman" w:hAnsi="Times New Roman"/>
          <w:b/>
          <w:bCs/>
          <w:color w:val="AEAAAA" w:themeColor="background2" w:themeShade="BF"/>
          <w:sz w:val="20"/>
          <w:szCs w:val="20"/>
        </w:rPr>
        <w:t>com animais</w:t>
      </w: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(considerar tempo de trâmite na CEUA), e término do projeto (máximo quatro anos).</w:t>
      </w:r>
    </w:p>
    <w:p w14:paraId="7B0661B6" w14:textId="77777777" w:rsidR="00E77AE6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E4CA88" w14:textId="748059EA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  <w:r>
        <w:rPr>
          <w:rFonts w:ascii="Times New Roman" w:hAnsi="Times New Roman"/>
          <w:sz w:val="24"/>
          <w:szCs w:val="24"/>
        </w:rPr>
        <w:t>/..../....</w:t>
      </w:r>
    </w:p>
    <w:p w14:paraId="231C67C3" w14:textId="4E690DE3" w:rsidR="00A4492E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>
        <w:rPr>
          <w:rFonts w:ascii="Times New Roman" w:hAnsi="Times New Roman"/>
          <w:sz w:val="24"/>
          <w:szCs w:val="24"/>
        </w:rPr>
        <w:t>..../</w:t>
      </w:r>
      <w:proofErr w:type="gramEnd"/>
      <w:r>
        <w:rPr>
          <w:rFonts w:ascii="Times New Roman" w:hAnsi="Times New Roman"/>
          <w:sz w:val="24"/>
          <w:szCs w:val="24"/>
        </w:rPr>
        <w:t>..../....</w:t>
      </w:r>
    </w:p>
    <w:p w14:paraId="3DA008BF" w14:textId="77777777" w:rsidR="00864945" w:rsidRDefault="00864945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F7C62A6" w14:textId="1B38A03D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  <w:u w:val="single"/>
        </w:rPr>
        <w:t>TÍTULO DO PROJETO/</w:t>
      </w:r>
      <w:r w:rsidR="00E77AE6" w:rsidRPr="001D3166">
        <w:rPr>
          <w:rFonts w:ascii="Times New Roman" w:hAnsi="Times New Roman"/>
          <w:b/>
          <w:sz w:val="24"/>
          <w:szCs w:val="24"/>
          <w:u w:val="single"/>
        </w:rPr>
        <w:t>DISCIPLINA</w:t>
      </w:r>
      <w:r w:rsidR="00E77AE6">
        <w:rPr>
          <w:rFonts w:ascii="Times New Roman" w:hAnsi="Times New Roman"/>
          <w:b/>
          <w:sz w:val="24"/>
          <w:szCs w:val="24"/>
          <w:u w:val="single"/>
        </w:rPr>
        <w:t xml:space="preserve"> E </w:t>
      </w:r>
      <w:r>
        <w:rPr>
          <w:rFonts w:ascii="Times New Roman" w:hAnsi="Times New Roman"/>
          <w:b/>
          <w:sz w:val="24"/>
          <w:szCs w:val="24"/>
          <w:u w:val="single"/>
        </w:rPr>
        <w:t>AULA PRÁTICA/TREINAMENTO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DC49156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2DBE" w14:textId="6625C35D" w:rsidR="00E77AE6" w:rsidRPr="00D6069C" w:rsidRDefault="00E77AE6" w:rsidP="00E77AE6">
            <w:pPr>
              <w:pStyle w:val="Textodecomentrio"/>
              <w:rPr>
                <w:rFonts w:ascii="Times New Roman" w:hAnsi="Times New Roman"/>
                <w:color w:val="AEAAAA" w:themeColor="background2" w:themeShade="BF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</w:rPr>
              <w:t>Inserir título do projeto</w:t>
            </w:r>
            <w:r w:rsidR="00094702" w:rsidRPr="00D6069C">
              <w:rPr>
                <w:rFonts w:ascii="Times New Roman" w:hAnsi="Times New Roman"/>
                <w:color w:val="AEAAAA" w:themeColor="background2" w:themeShade="BF"/>
              </w:rPr>
              <w:t>/aula</w:t>
            </w:r>
            <w:r w:rsidRPr="00D6069C">
              <w:rPr>
                <w:rFonts w:ascii="Times New Roman" w:hAnsi="Times New Roman"/>
                <w:color w:val="AEAAAA" w:themeColor="background2" w:themeShade="BF"/>
              </w:rPr>
              <w:t>.</w:t>
            </w:r>
          </w:p>
          <w:p w14:paraId="21E15D4A" w14:textId="633158DA" w:rsidR="00864945" w:rsidRDefault="00E77AE6" w:rsidP="00E77AE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Abaixo colocar área</w:t>
            </w:r>
            <w:r w:rsid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 subárea </w:t>
            </w: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do conhecimento de acordo com tabela do CNPq.</w:t>
            </w:r>
          </w:p>
        </w:tc>
      </w:tr>
    </w:tbl>
    <w:p w14:paraId="5908659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F58BAF2" w14:textId="0913F880" w:rsidR="00607011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Área </w:t>
      </w:r>
      <w:r w:rsidR="00607011">
        <w:rPr>
          <w:rFonts w:ascii="Times New Roman" w:hAnsi="Times New Roman"/>
          <w:sz w:val="24"/>
          <w:szCs w:val="24"/>
        </w:rPr>
        <w:t xml:space="preserve">e subárea </w:t>
      </w:r>
      <w:r>
        <w:rPr>
          <w:rFonts w:ascii="Times New Roman" w:hAnsi="Times New Roman"/>
          <w:sz w:val="24"/>
          <w:szCs w:val="24"/>
        </w:rPr>
        <w:t xml:space="preserve">do conhecimento: </w:t>
      </w:r>
      <w:r w:rsidRPr="005C5B24">
        <w:rPr>
          <w:rFonts w:ascii="Times New Roman" w:hAnsi="Times New Roman"/>
          <w:sz w:val="24"/>
          <w:szCs w:val="24"/>
        </w:rPr>
        <w:t>_____________________________</w:t>
      </w:r>
      <w:r w:rsidR="00607011">
        <w:rPr>
          <w:rFonts w:ascii="Times New Roman" w:hAnsi="Times New Roman"/>
          <w:sz w:val="24"/>
          <w:szCs w:val="24"/>
        </w:rPr>
        <w:t>__________________</w:t>
      </w:r>
    </w:p>
    <w:p w14:paraId="5E3102AA" w14:textId="0F91FDB6" w:rsidR="00607011" w:rsidRDefault="0060701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9EB86ED" w14:textId="57681775" w:rsidR="00864945" w:rsidRPr="005C5B24" w:rsidRDefault="00E477D6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5C5B24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14:paraId="4BA3E9D8" w14:textId="371B1D7F" w:rsidR="00864945" w:rsidRPr="005C5B24" w:rsidRDefault="000851A3">
      <w:pPr>
        <w:tabs>
          <w:tab w:val="left" w:pos="1418"/>
        </w:tabs>
        <w:jc w:val="both"/>
        <w:rPr>
          <w:rFonts w:ascii="Times New Roman" w:hAnsi="Times New Roman"/>
        </w:rPr>
      </w:pPr>
      <w:hyperlink r:id="rId8" w:history="1">
        <w:r w:rsidR="005C5B24" w:rsidRPr="005C5B24">
          <w:rPr>
            <w:rStyle w:val="Hyperlink"/>
            <w:rFonts w:ascii="Times New Roman" w:hAnsi="Times New Roman"/>
          </w:rPr>
          <w:t>http://www.cnpq.br/documents/10157/186158/TabeladeAreasdoConhecimento.pdf</w:t>
        </w:r>
      </w:hyperlink>
    </w:p>
    <w:p w14:paraId="6A4EE2B3" w14:textId="2C7793B6" w:rsidR="00864945" w:rsidRDefault="00864945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73BEF37" w14:textId="77777777" w:rsidR="00D6069C" w:rsidRDefault="00D606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6C750BF" w14:textId="5782D81F" w:rsidR="00E77AE6" w:rsidRDefault="00E477D6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</w:t>
      </w:r>
      <w:r w:rsidR="004F2752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. PROTOCOLO ANTERIOR ASSOCIADO À PRESENTE SOLICITAÇÃO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6C1F626A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3F32" w14:textId="4F33E55E" w:rsidR="00864945" w:rsidRPr="00D6069C" w:rsidRDefault="00360B3A" w:rsidP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Caso a presente solicitação esteja relacionada a Protocolo(s) anterior(es) aprovado(s) por esta CEUA, detalhar o número do protocolo e resultados/objetivos alcançados que deram origem à presente solicitação. </w:t>
            </w:r>
          </w:p>
        </w:tc>
      </w:tr>
    </w:tbl>
    <w:p w14:paraId="0B0F6317" w14:textId="77777777" w:rsidR="00864945" w:rsidRDefault="00864945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68591017" w14:textId="741AB776" w:rsidR="00864945" w:rsidRDefault="00E477D6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p w14:paraId="3FFD1205" w14:textId="40F3520D" w:rsidR="00E77AE6" w:rsidRPr="00D6069C" w:rsidRDefault="00E77AE6">
      <w:pPr>
        <w:tabs>
          <w:tab w:val="left" w:pos="1418"/>
        </w:tabs>
        <w:spacing w:before="120" w:after="120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Dados do responsável do projeto 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2"/>
        <w:gridCol w:w="5670"/>
      </w:tblGrid>
      <w:tr w:rsidR="00864945" w14:paraId="0D52F14B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3F09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1FB2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B622293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70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3D9" w14:textId="516F4302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8F015F9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115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CA7D" w14:textId="717C87B6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C45ECE0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AEF9" w14:textId="3C2625F5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Departamento / </w:t>
            </w:r>
            <w:r w:rsidR="00AE3F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Laboratório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652A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E46B6" w14:paraId="070BA01C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49A3" w14:textId="04707234" w:rsidR="007E46B6" w:rsidRPr="00E008DF" w:rsidRDefault="007E46B6" w:rsidP="00E008DF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Participação no projeto (Função)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BD5F" w14:textId="7E379906" w:rsidR="007E46B6" w:rsidRPr="00E008DF" w:rsidRDefault="0002748D" w:rsidP="0002748D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Colocar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neste campo qual a função no projeto de pesquisa (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por exemplo 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experimentação animal, análises </w:t>
            </w:r>
            <w:r w:rsidR="00D6069C" w:rsidRPr="00E008DF">
              <w:rPr>
                <w:rFonts w:ascii="Times New Roman" w:hAnsi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vitro, 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tabulação de dados, pesquisa de bibliografias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). A depender da função adicionar as capacitações</w:t>
            </w:r>
            <w:r w:rsidR="00BE3982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e/ou comprovações através do Curriculum Lattes</w:t>
            </w:r>
          </w:p>
        </w:tc>
      </w:tr>
    </w:tbl>
    <w:p w14:paraId="36D16383" w14:textId="584B1998" w:rsidR="00E77AE6" w:rsidRDefault="00E77AE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5421B71B" w14:textId="77777777" w:rsidR="00534D4B" w:rsidRDefault="00534D4B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74FEDA43" w14:textId="677EDBBC" w:rsidR="00864945" w:rsidRPr="00094702" w:rsidRDefault="00E477D6" w:rsidP="00094702">
      <w:pPr>
        <w:tabs>
          <w:tab w:val="left" w:pos="1418"/>
        </w:tabs>
        <w:spacing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>Experiência Prévia:</w:t>
      </w:r>
      <w:r w:rsidR="00153A4E"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 xml:space="preserve"> </w:t>
      </w:r>
    </w:p>
    <w:p w14:paraId="08C0A806" w14:textId="45E1212C" w:rsidR="00094702" w:rsidRPr="008D199F" w:rsidRDefault="00094702" w:rsidP="00094702">
      <w:pPr>
        <w:pStyle w:val="Textodecomentrio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>Experiência na área de experimentação animal. Desejável, porém</w:t>
      </w:r>
      <w:r w:rsidR="00E008DF" w:rsidRPr="00E008DF">
        <w:rPr>
          <w:rFonts w:ascii="Times New Roman" w:hAnsi="Times New Roman"/>
          <w:b/>
          <w:bCs/>
          <w:color w:val="AEAAAA" w:themeColor="background2" w:themeShade="BF"/>
        </w:rPr>
        <w:t xml:space="preserve">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não obrigatório.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AAAF9C9" w14:textId="77777777">
        <w:tc>
          <w:tcPr>
            <w:tcW w:w="813" w:type="dxa"/>
            <w:shd w:val="clear" w:color="auto" w:fill="auto"/>
            <w:vAlign w:val="center"/>
          </w:tcPr>
          <w:p w14:paraId="70082FB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E84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39E9B4E4" w14:textId="77777777">
        <w:tc>
          <w:tcPr>
            <w:tcW w:w="813" w:type="dxa"/>
            <w:shd w:val="clear" w:color="auto" w:fill="auto"/>
            <w:vAlign w:val="center"/>
          </w:tcPr>
          <w:p w14:paraId="2C3D4F8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6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55CD5EC7" w14:textId="77777777" w:rsidR="00864945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Liberation Serif;Times New Roma" w:hAnsi="Liberation Serif;Times New Roma" w:cs="Liberation Serif;Times New Roma"/>
          <w:sz w:val="24"/>
          <w:szCs w:val="24"/>
        </w:rPr>
        <w:t>Quanto tempo? __________</w:t>
      </w:r>
    </w:p>
    <w:p w14:paraId="42B9CADD" w14:textId="77777777" w:rsidR="00864945" w:rsidRDefault="00864945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6CA86091" w14:textId="0FB06EE7" w:rsidR="00864945" w:rsidRPr="00094702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proofErr w:type="spellStart"/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  <w:lang w:val="en-US"/>
        </w:rPr>
        <w:t>Treinamento</w:t>
      </w:r>
      <w:proofErr w:type="spellEnd"/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>:</w:t>
      </w:r>
    </w:p>
    <w:p w14:paraId="7E9B4C7C" w14:textId="68C2714C" w:rsidR="00094702" w:rsidRPr="008D199F" w:rsidRDefault="00094702" w:rsidP="00360B3A">
      <w:pPr>
        <w:pStyle w:val="Textodecomentrio"/>
        <w:jc w:val="both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 xml:space="preserve">Aceito somente treinamentos com apresentação de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certificado</w:t>
      </w:r>
      <w:r w:rsidRPr="008D199F">
        <w:rPr>
          <w:rFonts w:ascii="Times New Roman" w:hAnsi="Times New Roman"/>
          <w:color w:val="AEAAAA" w:themeColor="background2" w:themeShade="BF"/>
        </w:rPr>
        <w:t xml:space="preserve"> juntamente à submissão. Marcar apenas treinamentos na área de experimentação animal. Desejável, porém não obrigatório.</w:t>
      </w:r>
    </w:p>
    <w:tbl>
      <w:tblPr>
        <w:tblW w:w="1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</w:tblGrid>
      <w:tr w:rsidR="00360B3A" w14:paraId="5FE2EFA9" w14:textId="066130AF" w:rsidTr="00360B3A">
        <w:tc>
          <w:tcPr>
            <w:tcW w:w="993" w:type="dxa"/>
            <w:shd w:val="clear" w:color="auto" w:fill="auto"/>
            <w:vAlign w:val="center"/>
          </w:tcPr>
          <w:p w14:paraId="128D842E" w14:textId="77777777" w:rsidR="00360B3A" w:rsidRDefault="00360B3A" w:rsidP="00360B3A">
            <w:pPr>
              <w:tabs>
                <w:tab w:val="left" w:pos="141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708" w:type="dxa"/>
            <w:vAlign w:val="center"/>
          </w:tcPr>
          <w:p w14:paraId="49479302" w14:textId="77777777" w:rsidR="00360B3A" w:rsidRDefault="00360B3A" w:rsidP="00360B3A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60B3A" w14:paraId="3D1662A8" w14:textId="4FF7A639" w:rsidTr="00360B3A">
        <w:tc>
          <w:tcPr>
            <w:tcW w:w="993" w:type="dxa"/>
            <w:shd w:val="clear" w:color="auto" w:fill="auto"/>
            <w:vAlign w:val="center"/>
          </w:tcPr>
          <w:p w14:paraId="20111C8F" w14:textId="77777777" w:rsidR="00360B3A" w:rsidRDefault="00360B3A" w:rsidP="00360B3A">
            <w:pPr>
              <w:tabs>
                <w:tab w:val="left" w:pos="141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08" w:type="dxa"/>
            <w:vAlign w:val="center"/>
          </w:tcPr>
          <w:p w14:paraId="6E6F5A8E" w14:textId="77777777" w:rsidR="00360B3A" w:rsidRDefault="00360B3A" w:rsidP="00360B3A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344BA52A" w14:textId="6AB7B53F" w:rsidR="00864945" w:rsidRDefault="00360B3A" w:rsidP="00360B3A">
      <w:pPr>
        <w:tabs>
          <w:tab w:val="left" w:pos="1418"/>
        </w:tabs>
        <w:spacing w:after="0" w:line="360" w:lineRule="auto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Carga horária: ____________</w:t>
      </w:r>
    </w:p>
    <w:p w14:paraId="2209173B" w14:textId="77777777" w:rsidR="008D199F" w:rsidRDefault="008D199F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</w:p>
    <w:p w14:paraId="550C072F" w14:textId="3B1BA9CD" w:rsidR="00864945" w:rsidRPr="00094702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>Vínculo com a Instituição:</w:t>
      </w:r>
    </w:p>
    <w:tbl>
      <w:tblPr>
        <w:tblW w:w="2520" w:type="dxa"/>
        <w:tblInd w:w="-108" w:type="dxa"/>
        <w:tblLook w:val="0000" w:firstRow="0" w:lastRow="0" w:firstColumn="0" w:lastColumn="0" w:noHBand="0" w:noVBand="0"/>
      </w:tblPr>
      <w:tblGrid>
        <w:gridCol w:w="1951"/>
        <w:gridCol w:w="569"/>
      </w:tblGrid>
      <w:tr w:rsidR="00864945" w14:paraId="42F5D9BD" w14:textId="77777777" w:rsidTr="001D3166">
        <w:tc>
          <w:tcPr>
            <w:tcW w:w="1951" w:type="dxa"/>
            <w:shd w:val="clear" w:color="auto" w:fill="auto"/>
            <w:vAlign w:val="center"/>
          </w:tcPr>
          <w:p w14:paraId="497C887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Pesquisador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0B4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05D12207" w14:textId="77777777" w:rsidTr="001D3166">
        <w:tc>
          <w:tcPr>
            <w:tcW w:w="1951" w:type="dxa"/>
            <w:shd w:val="clear" w:color="auto" w:fill="auto"/>
            <w:vAlign w:val="center"/>
          </w:tcPr>
          <w:p w14:paraId="6CAEFDA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Tecnologista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C3C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431328A1" w14:textId="77777777" w:rsidR="00864945" w:rsidRDefault="00864945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tbl>
      <w:tblPr>
        <w:tblW w:w="60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6"/>
        <w:gridCol w:w="4753"/>
      </w:tblGrid>
      <w:tr w:rsidR="00864945" w14:paraId="4320BD3D" w14:textId="77777777">
        <w:trPr>
          <w:trHeight w:val="49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8A4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547B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7F3C00D9" w14:textId="77777777">
        <w:trPr>
          <w:trHeight w:val="49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9CB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AE6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3BF992D2" w14:textId="77777777" w:rsidR="00864945" w:rsidRDefault="00864945">
      <w:pPr>
        <w:tabs>
          <w:tab w:val="left" w:pos="1418"/>
        </w:tabs>
        <w:spacing w:before="120" w:after="120"/>
        <w:rPr>
          <w:rFonts w:ascii="Liberation Serif;Times New Roma" w:hAnsi="Liberation Serif;Times New Roma" w:cs="Liberation Serif;Times New Roma"/>
          <w:b/>
          <w:sz w:val="24"/>
          <w:szCs w:val="24"/>
        </w:rPr>
      </w:pPr>
    </w:p>
    <w:p w14:paraId="70826438" w14:textId="77777777" w:rsidR="00864945" w:rsidRDefault="00E477D6">
      <w:pPr>
        <w:tabs>
          <w:tab w:val="left" w:pos="1418"/>
        </w:tabs>
        <w:spacing w:before="120" w:after="120"/>
        <w:jc w:val="both"/>
      </w:pPr>
      <w:r>
        <w:rPr>
          <w:rFonts w:ascii="Liberation Serif;Times New Roma" w:hAnsi="Liberation Serif;Times New Roma" w:cs="Liberation Serif;Times New Roma"/>
          <w:b/>
          <w:sz w:val="24"/>
          <w:szCs w:val="24"/>
        </w:rPr>
        <w:t xml:space="preserve">4. </w:t>
      </w:r>
      <w:r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>COLABORADORES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22"/>
        <w:gridCol w:w="6245"/>
      </w:tblGrid>
      <w:tr w:rsidR="00864945" w14:paraId="401D65E3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BA1B1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Nome completo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EC2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369096E3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7C4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Instituição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55D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227D85FB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649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Nível acadêmico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FFA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7A5AB3D4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BFA1" w14:textId="77777777" w:rsidR="00864945" w:rsidRDefault="00E477D6">
            <w:pPr>
              <w:tabs>
                <w:tab w:val="left" w:pos="1418"/>
              </w:tabs>
              <w:spacing w:before="60" w:after="60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Experiência prévia (anos)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6E55" w14:textId="701C95CE" w:rsidR="00864945" w:rsidRPr="008D199F" w:rsidRDefault="00360B3A" w:rsidP="00360B3A">
            <w:pPr>
              <w:pStyle w:val="Textodecomentrio"/>
              <w:jc w:val="both"/>
              <w:rPr>
                <w:rFonts w:ascii="Times New Roman" w:hAnsi="Times New Roman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Informar </w:t>
            </w:r>
            <w:r w:rsidRPr="008D199F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em anos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 a </w:t>
            </w:r>
            <w:r w:rsidRPr="008D199F">
              <w:rPr>
                <w:rStyle w:val="Refdecomentrio"/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e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xperiência de cada colaborador na área de experimentação animal. Desejável, porém não obrigatório. </w:t>
            </w:r>
          </w:p>
        </w:tc>
      </w:tr>
      <w:tr w:rsidR="00864945" w14:paraId="3B6E8ECD" w14:textId="77777777" w:rsidTr="00360B3A">
        <w:trPr>
          <w:trHeight w:val="158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BD1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Treinamento (especificar)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AC37" w14:textId="218A5F03" w:rsidR="00864945" w:rsidRPr="008D199F" w:rsidRDefault="00360B3A" w:rsidP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Aceitos somente treinamentos com apresentação de </w:t>
            </w:r>
            <w:r w:rsidRPr="008D199F">
              <w:rPr>
                <w:rFonts w:ascii="Times New Roman" w:eastAsia="Times New Roman" w:hAnsi="Times New Roman"/>
                <w:b/>
                <w:bCs/>
                <w:color w:val="AEAAAA" w:themeColor="background2" w:themeShade="BF"/>
                <w:sz w:val="20"/>
                <w:szCs w:val="20"/>
                <w:lang w:eastAsia="pt-BR"/>
              </w:rPr>
              <w:t>certificado</w:t>
            </w: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 juntamente à submissão. Preencher com nome do treinamento de acordo com o certificado. Marcar apenas treinamentos na área de experimentação animal. Desejável, porém não obrigatório.</w:t>
            </w:r>
          </w:p>
        </w:tc>
      </w:tr>
      <w:tr w:rsidR="008D199F" w14:paraId="33EF311E" w14:textId="77777777" w:rsidTr="0060355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19A1" w14:textId="158023BC" w:rsidR="008D199F" w:rsidRPr="00E008DF" w:rsidRDefault="008D199F" w:rsidP="00E008DF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Liberation Serif;Times New Roma" w:hAnsi="Liberation Serif;Times New Roma" w:cs="Liberation Serif;Times New Roma"/>
                <w:color w:val="FF0000"/>
                <w:sz w:val="24"/>
                <w:szCs w:val="24"/>
              </w:rPr>
            </w:pPr>
            <w:r w:rsidRPr="00E00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Participação no projeto (Função)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F015" w14:textId="5E56A738" w:rsidR="008D199F" w:rsidRPr="00E008D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color w:val="AEAAAA" w:themeColor="background2" w:themeShade="BF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Colocar neste campo qual a função no projeto de pesquisa (por exemplo experimentação animal, análises </w:t>
            </w:r>
            <w:r w:rsidRPr="00E008DF">
              <w:rPr>
                <w:rFonts w:ascii="Times New Roman" w:hAnsi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vitro, 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tabulação de dados, pesquisa de bibliografias). A depender da função adicionar as capacitações e/ou comprovações através do Curriculum Lattes</w:t>
            </w:r>
          </w:p>
        </w:tc>
      </w:tr>
      <w:tr w:rsidR="008D199F" w14:paraId="7B5F902C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957C" w14:textId="391FA477" w:rsidR="008D199F" w:rsidRDefault="008D199F" w:rsidP="008D199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Telefone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9E59" w14:textId="77777777" w:rsidR="008D199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D199F" w14:paraId="3F65CD7B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1D6B" w14:textId="77777777" w:rsidR="008D199F" w:rsidRDefault="008D199F" w:rsidP="008D199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E-mail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83AF" w14:textId="77777777" w:rsidR="008D199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3F88B9BB" w14:textId="77777777" w:rsidR="00864945" w:rsidRDefault="00E477D6">
      <w:pPr>
        <w:tabs>
          <w:tab w:val="left" w:pos="1418"/>
        </w:tabs>
        <w:jc w:val="both"/>
      </w:pPr>
      <w:r>
        <w:rPr>
          <w:rFonts w:ascii="Liberation Serif;Times New Roma" w:hAnsi="Liberation Serif;Times New Roma" w:cs="Liberation Serif;Times New Roma"/>
          <w:i/>
          <w:sz w:val="24"/>
          <w:szCs w:val="24"/>
        </w:rPr>
        <w:lastRenderedPageBreak/>
        <w:t>Utilize esta tabela par</w:t>
      </w:r>
      <w:r>
        <w:rPr>
          <w:rFonts w:ascii="Times New Roman" w:hAnsi="Times New Roman"/>
          <w:i/>
          <w:sz w:val="24"/>
          <w:szCs w:val="24"/>
        </w:rPr>
        <w:t>a o preenchimento de um colaborador. Copie, cole e preencha a tabela, quantas vezes forem necessárias, até que todos os colaboradores sejam contemplados.</w:t>
      </w:r>
    </w:p>
    <w:p w14:paraId="7B4A10CC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736874" w14:textId="77777777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7429897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1E34" w14:textId="366B35E2" w:rsidR="00864945" w:rsidRPr="008D199F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Resumo retirado do projeto de pesquisa/aula/disciplina.</w:t>
            </w:r>
          </w:p>
        </w:tc>
      </w:tr>
    </w:tbl>
    <w:p w14:paraId="30E4C1AE" w14:textId="214158E5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2E70E78" w14:textId="3D5A0030" w:rsidR="00864945" w:rsidRPr="00360B3A" w:rsidRDefault="00E477D6">
      <w:pPr>
        <w:tabs>
          <w:tab w:val="left" w:pos="1418"/>
        </w:tabs>
        <w:jc w:val="both"/>
        <w:rPr>
          <w:color w:val="AEAAAA" w:themeColor="background2" w:themeShade="BF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</w:rPr>
        <w:t>OBJETIVOS (na íntegra</w:t>
      </w:r>
      <w: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360B3A" w:rsidRPr="00360B3A" w14:paraId="2A9471A2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FEC5" w14:textId="272E2B56" w:rsidR="00864945" w:rsidRPr="00360B3A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Objetivos geral e específicos retirados do projeto de pesquisa/aula/disciplina</w:t>
            </w:r>
            <w:r w:rsidRPr="00360B3A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</w:tbl>
    <w:p w14:paraId="1BD811D2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B306115" w14:textId="0DDA00DE" w:rsidR="00864945" w:rsidRDefault="00E477D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p w14:paraId="7F5FED7B" w14:textId="4BCF7C03" w:rsidR="00360B3A" w:rsidRDefault="00360B3A">
      <w:pPr>
        <w:tabs>
          <w:tab w:val="left" w:pos="1418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8D199F">
        <w:rPr>
          <w:rFonts w:ascii="Times New Roman" w:hAnsi="Times New Roman"/>
          <w:color w:val="AEAAAA" w:themeColor="background2" w:themeShade="BF"/>
          <w:sz w:val="20"/>
          <w:szCs w:val="20"/>
        </w:rPr>
        <w:t>Histórico da problemática que se pretende investigar com o modelo animal.</w:t>
      </w:r>
    </w:p>
    <w:p w14:paraId="71D551E2" w14:textId="4C88F68D" w:rsidR="008F6B69" w:rsidRPr="008D199F" w:rsidRDefault="008F6B69">
      <w:pPr>
        <w:tabs>
          <w:tab w:val="left" w:pos="1418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8F6B69">
        <w:rPr>
          <w:rFonts w:ascii="Times New Roman" w:hAnsi="Times New Roman"/>
          <w:color w:val="AEAAAA" w:themeColor="background2" w:themeShade="BF"/>
          <w:sz w:val="20"/>
          <w:szCs w:val="20"/>
        </w:rPr>
        <w:t>Existe método alternativo adequado ao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</w:t>
      </w:r>
      <w:r w:rsidRPr="008F6B69">
        <w:rPr>
          <w:rFonts w:ascii="Times New Roman" w:hAnsi="Times New Roman"/>
          <w:color w:val="AEAAAA" w:themeColor="background2" w:themeShade="BF"/>
          <w:sz w:val="20"/>
          <w:szCs w:val="20"/>
        </w:rPr>
        <w:t>modelo proposto no projeto/aula?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:rsidRPr="008D199F" w14:paraId="6F16DCA0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E494" w14:textId="77777777" w:rsidR="008F6B69" w:rsidRDefault="00D21638">
            <w:pPr>
              <w:tabs>
                <w:tab w:val="left" w:pos="1418"/>
              </w:tabs>
              <w:snapToGrid w:val="0"/>
              <w:jc w:val="both"/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A justificativa deverá conter as bases científicas para o estudo, aula ou treinamento proposto, particularmente os dados prévios in vitro e in vivo que justifiquem a experimentação em animais. Dados prévios obtidos em modelos </w:t>
            </w:r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>in vitro</w:t>
            </w:r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 ou </w:t>
            </w:r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</w:t>
            </w:r>
            <w:proofErr w:type="spellStart"/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>silico</w:t>
            </w:r>
            <w:proofErr w:type="spellEnd"/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 deverão ser incluídos na justificativa para a utilização de animais. A simples ausência de estudos prévios com animais não é justificativa suficiente para sua utilização. Deverá ser incluído o "estado da arte" para permitir avaliar se projetos similares já foram realizados e assim evitar duplicação de resultados e utilização desnecessária de animais. </w:t>
            </w:r>
          </w:p>
          <w:p w14:paraId="2DC3B2C7" w14:textId="665600B7" w:rsidR="008F6B69" w:rsidRDefault="008F6B69">
            <w:pPr>
              <w:tabs>
                <w:tab w:val="left" w:pos="1418"/>
              </w:tabs>
              <w:snapToGrid w:val="0"/>
              <w:jc w:val="both"/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F6B69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O potencial impacto da utilização dos animais para o avanço do conhecimento</w:t>
            </w:r>
            <w:r w:rsidRPr="008F6B69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br/>
              <w:t>científico, a saúde humana e/ou animal, deverão ser incluídos neste item. Deverá ficar claro que os</w:t>
            </w:r>
            <w:r w:rsidRPr="008F6B69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br/>
              <w:t>benefícios potenciais da atividade envolvendo animais em pesquisa ou ensino se sobrepõem às</w:t>
            </w:r>
            <w:r w:rsidRPr="008F6B69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br/>
              <w:t>consequências negativas da experimentação animal</w:t>
            </w:r>
          </w:p>
          <w:p w14:paraId="09D24E23" w14:textId="676BCDD1" w:rsidR="00864945" w:rsidRDefault="00D21638">
            <w:pPr>
              <w:tabs>
                <w:tab w:val="left" w:pos="1418"/>
              </w:tabs>
              <w:snapToGrid w:val="0"/>
              <w:jc w:val="both"/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</w:t>
            </w:r>
            <w:hyperlink r:id="rId9" w:history="1">
              <w:r w:rsidR="008F6B69" w:rsidRPr="000B44E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https://www.in.gov.br/en/web/dou/-/resolucao-normativa-concea-n-52-de-19-de-maio-de-2021-321640980</w:t>
              </w:r>
            </w:hyperlink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)</w:t>
            </w:r>
            <w:r w:rsidR="0043749E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.</w:t>
            </w:r>
          </w:p>
          <w:p w14:paraId="2A79A63A" w14:textId="77777777" w:rsidR="008F6B69" w:rsidRDefault="008F6B69">
            <w:pPr>
              <w:tabs>
                <w:tab w:val="left" w:pos="1418"/>
              </w:tabs>
              <w:snapToGrid w:val="0"/>
              <w:jc w:val="both"/>
              <w:rPr>
                <w:rStyle w:val="cf01"/>
                <w:color w:val="AEAAAA" w:themeColor="background2" w:themeShade="BF"/>
              </w:rPr>
            </w:pPr>
          </w:p>
          <w:p w14:paraId="1A093A86" w14:textId="7A032958" w:rsidR="008F6B69" w:rsidRPr="008D199F" w:rsidRDefault="008F6B69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1ADDEF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0C104C0" w14:textId="77777777" w:rsidR="00864945" w:rsidRDefault="00E477D6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  <w:u w:val="single"/>
        </w:rPr>
        <w:t>RELEVÂNCIA</w:t>
      </w:r>
      <w:r>
        <w:t xml:space="preserve"> 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65C4AE6B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F4F1" w14:textId="546EFAD1" w:rsidR="00864945" w:rsidRPr="008D199F" w:rsidRDefault="00D2163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>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</w:t>
            </w:r>
            <w:r w:rsidR="00434F83"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 </w:t>
            </w:r>
            <w:r w:rsidR="00434F83"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(https://www.in.gov.br/en/web/dou/-/resolucao-normativa-concea-n-52-de-19-de-maio-de-2021-321640980)</w:t>
            </w:r>
          </w:p>
        </w:tc>
      </w:tr>
    </w:tbl>
    <w:p w14:paraId="45643C3A" w14:textId="3D676BCB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39F2C27" w14:textId="4C6DB31A" w:rsidR="008F6B69" w:rsidRDefault="008F6B69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77CCB9B" w14:textId="77777777" w:rsidR="008F6B69" w:rsidRDefault="008F6B69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167527D" w14:textId="77777777" w:rsidR="00864945" w:rsidRDefault="00E477D6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14:paraId="14AA801B" w14:textId="4DEACD3A" w:rsidR="00360B3A" w:rsidRPr="008D199F" w:rsidRDefault="00360B3A">
      <w:pPr>
        <w:tabs>
          <w:tab w:val="left" w:pos="1418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8D199F">
        <w:rPr>
          <w:rFonts w:ascii="Times New Roman" w:hAnsi="Times New Roman"/>
          <w:color w:val="AEAAAA" w:themeColor="background2" w:themeShade="BF"/>
          <w:sz w:val="20"/>
          <w:szCs w:val="20"/>
        </w:rPr>
        <w:t>Preencher com nome do gênero e espécie, além do nome vulgar do modelo animal a ser usado no estudo.</w:t>
      </w:r>
    </w:p>
    <w:p w14:paraId="63D461F2" w14:textId="564AF51F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Espécie (nome vulgar, se existir): ________________________________________</w:t>
      </w:r>
    </w:p>
    <w:p w14:paraId="65BE6744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Justificar o uso dos procedimentos e da espécie animal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2C385F27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A30" w14:textId="7A492529" w:rsidR="00864945" w:rsidRPr="008D199F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Justificar o </w:t>
            </w:r>
            <w:r w:rsidR="001D3166"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porquê</w:t>
            </w: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de fazer o estudo nessa espécie, linhagem/raça e gênero (macho/fêmea) dos animais.</w:t>
            </w:r>
          </w:p>
        </w:tc>
      </w:tr>
    </w:tbl>
    <w:p w14:paraId="09A71B3C" w14:textId="77777777" w:rsidR="00864945" w:rsidRDefault="00864945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CC8BE2" w14:textId="0C4AFD1D" w:rsidR="00864945" w:rsidRDefault="00E477D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9.1. </w:t>
      </w:r>
      <w:r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p w14:paraId="33DD038D" w14:textId="40E7443B" w:rsidR="00360B3A" w:rsidRPr="008D199F" w:rsidRDefault="00360B3A" w:rsidP="00360B3A">
      <w:pPr>
        <w:pStyle w:val="Textodecomentrio"/>
        <w:jc w:val="both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 xml:space="preserve">De onde espera receber os animais? Animais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convencionais</w:t>
      </w:r>
      <w:r w:rsidRPr="008D199F">
        <w:rPr>
          <w:rFonts w:ascii="Times New Roman" w:hAnsi="Times New Roman"/>
          <w:color w:val="AEAAAA" w:themeColor="background2" w:themeShade="BF"/>
        </w:rPr>
        <w:t xml:space="preserve"> (camundongo, outros roedores e coelhos) </w:t>
      </w:r>
      <w:r w:rsidR="00F10935" w:rsidRPr="008D199F">
        <w:rPr>
          <w:rFonts w:ascii="Times New Roman" w:hAnsi="Times New Roman"/>
          <w:color w:val="AEAAAA" w:themeColor="background2" w:themeShade="BF"/>
        </w:rPr>
        <w:t xml:space="preserve">poderão </w:t>
      </w:r>
      <w:r w:rsidR="00F10935" w:rsidRPr="0043749E">
        <w:rPr>
          <w:rFonts w:ascii="Times New Roman" w:hAnsi="Times New Roman"/>
          <w:color w:val="AEAAAA" w:themeColor="background2" w:themeShade="BF"/>
        </w:rPr>
        <w:t>ser</w:t>
      </w:r>
      <w:r w:rsidRPr="0043749E">
        <w:rPr>
          <w:rFonts w:ascii="Times New Roman" w:hAnsi="Times New Roman"/>
          <w:color w:val="AEAAAA" w:themeColor="background2" w:themeShade="BF"/>
        </w:rPr>
        <w:t xml:space="preserve"> fornecidos pelo ICTB/Fiocruz</w:t>
      </w:r>
      <w:r w:rsidR="00F10935" w:rsidRPr="0043749E">
        <w:rPr>
          <w:rFonts w:ascii="Times New Roman" w:hAnsi="Times New Roman"/>
          <w:color w:val="AEAAAA" w:themeColor="background2" w:themeShade="BF"/>
        </w:rPr>
        <w:t xml:space="preserve"> ou de</w:t>
      </w:r>
      <w:r w:rsidR="00F10935" w:rsidRPr="008D199F">
        <w:rPr>
          <w:rFonts w:ascii="Times New Roman" w:hAnsi="Times New Roman"/>
          <w:color w:val="AEAAAA" w:themeColor="background2" w:themeShade="BF"/>
        </w:rPr>
        <w:t xml:space="preserve"> outro biotério legalmente estabelecido no País</w:t>
      </w:r>
      <w:r w:rsidRPr="008D199F">
        <w:rPr>
          <w:rFonts w:ascii="Times New Roman" w:hAnsi="Times New Roman"/>
          <w:color w:val="AEAAAA" w:themeColor="background2" w:themeShade="BF"/>
        </w:rPr>
        <w:t>. Para outros animais, a procedência fica a cargo do pesquisador interessado.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6"/>
        <w:gridCol w:w="5811"/>
      </w:tblGrid>
      <w:tr w:rsidR="00864945" w14:paraId="314BDC45" w14:textId="77777777" w:rsidTr="00360B3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5B0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0E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64E01EF" w14:textId="77777777" w:rsidR="00864945" w:rsidRDefault="00864945" w:rsidP="00360B3A">
      <w:pPr>
        <w:tabs>
          <w:tab w:val="left" w:pos="141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-108" w:type="dxa"/>
        <w:tblLook w:val="0000" w:firstRow="0" w:lastRow="0" w:firstColumn="0" w:lastColumn="0" w:noHBand="0" w:noVBand="0"/>
      </w:tblPr>
      <w:tblGrid>
        <w:gridCol w:w="1951"/>
        <w:gridCol w:w="569"/>
        <w:gridCol w:w="6660"/>
      </w:tblGrid>
      <w:tr w:rsidR="00360B3A" w14:paraId="0AA13F93" w14:textId="790E043A" w:rsidTr="00360B3A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D0784" w14:textId="77777777" w:rsidR="00360B3A" w:rsidRDefault="00360B3A" w:rsidP="00360B3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6B0" w14:textId="77777777" w:rsidR="00360B3A" w:rsidRDefault="00360B3A" w:rsidP="00360B3A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  <w:vAlign w:val="center"/>
          </w:tcPr>
          <w:p w14:paraId="090EB8CE" w14:textId="423DEA38" w:rsidR="00360B3A" w:rsidRPr="0043749E" w:rsidRDefault="00360B3A" w:rsidP="00360B3A">
            <w:pPr>
              <w:pStyle w:val="Textodecomentrio"/>
              <w:spacing w:after="0"/>
              <w:jc w:val="right"/>
              <w:rPr>
                <w:rFonts w:ascii="Times New Roman" w:eastAsia="Times New Roman" w:hAnsi="Times New Roman"/>
                <w:lang w:eastAsia="pt-BR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Marcar apenas se o estudo envolver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animais silvestres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>. Obrigatória a apresentação da autorização SISBIO juntamente à submissão.</w:t>
            </w:r>
          </w:p>
        </w:tc>
      </w:tr>
    </w:tbl>
    <w:p w14:paraId="10ECD08E" w14:textId="77777777" w:rsidR="00360B3A" w:rsidRDefault="00360B3A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9183" w14:textId="0E8EA216" w:rsidR="00864945" w:rsidRDefault="00E477D6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protocolo SISBIO: __________</w:t>
      </w:r>
    </w:p>
    <w:tbl>
      <w:tblPr>
        <w:tblW w:w="2912" w:type="dxa"/>
        <w:tblInd w:w="-108" w:type="dxa"/>
        <w:tblLook w:val="0000" w:firstRow="0" w:lastRow="0" w:firstColumn="0" w:lastColumn="0" w:noHBand="0" w:noVBand="0"/>
      </w:tblPr>
      <w:tblGrid>
        <w:gridCol w:w="2343"/>
        <w:gridCol w:w="569"/>
      </w:tblGrid>
      <w:tr w:rsidR="00864945" w14:paraId="73600181" w14:textId="77777777" w:rsidTr="0043749E">
        <w:tc>
          <w:tcPr>
            <w:tcW w:w="2343" w:type="dxa"/>
            <w:shd w:val="clear" w:color="auto" w:fill="auto"/>
            <w:vAlign w:val="center"/>
          </w:tcPr>
          <w:p w14:paraId="22EC5F94" w14:textId="77777777" w:rsidR="00864945" w:rsidRDefault="00E477D6" w:rsidP="00360B3A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678A" w14:textId="77777777" w:rsidR="00864945" w:rsidRDefault="00864945" w:rsidP="00360B3A">
            <w:pPr>
              <w:tabs>
                <w:tab w:val="left" w:pos="1418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526B30A" w14:textId="77777777" w:rsidR="00864945" w:rsidRDefault="00E477D6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Qual? __________</w:t>
      </w:r>
    </w:p>
    <w:tbl>
      <w:tblPr>
        <w:tblW w:w="9322" w:type="dxa"/>
        <w:tblInd w:w="-108" w:type="dxa"/>
        <w:tblLook w:val="0000" w:firstRow="0" w:lastRow="0" w:firstColumn="0" w:lastColumn="0" w:noHBand="0" w:noVBand="0"/>
      </w:tblPr>
      <w:tblGrid>
        <w:gridCol w:w="4077"/>
        <w:gridCol w:w="567"/>
        <w:gridCol w:w="284"/>
        <w:gridCol w:w="4394"/>
      </w:tblGrid>
      <w:tr w:rsidR="00360B3A" w14:paraId="5F613530" w14:textId="1228812E" w:rsidTr="00360B3A">
        <w:trPr>
          <w:trHeight w:val="261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49CC" w14:textId="77777777" w:rsidR="00360B3A" w:rsidRDefault="00360B3A" w:rsidP="00360B3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0B8" w14:textId="77777777" w:rsidR="00360B3A" w:rsidRDefault="00360B3A" w:rsidP="00360B3A">
            <w:pPr>
              <w:tabs>
                <w:tab w:val="left" w:pos="14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E9AA5C6" w14:textId="77777777" w:rsidR="00360B3A" w:rsidRPr="00360B3A" w:rsidRDefault="00360B3A" w:rsidP="00360B3A">
            <w:pPr>
              <w:pStyle w:val="Textodecomentrio"/>
              <w:spacing w:after="0"/>
              <w:rPr>
                <w:rFonts w:ascii="Times New Roman" w:hAnsi="Times New Roman"/>
                <w:color w:val="AEAAAA" w:themeColor="background2" w:themeShade="BF"/>
              </w:rPr>
            </w:pPr>
          </w:p>
        </w:tc>
        <w:tc>
          <w:tcPr>
            <w:tcW w:w="4394" w:type="dxa"/>
          </w:tcPr>
          <w:p w14:paraId="36F07650" w14:textId="485DB94D" w:rsidR="00360B3A" w:rsidRPr="0043749E" w:rsidRDefault="00360B3A" w:rsidP="001D3166">
            <w:pPr>
              <w:pStyle w:val="Textodecomentrio"/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Transgênicos, </w:t>
            </w:r>
            <w:r w:rsidRPr="0043749E">
              <w:rPr>
                <w:rFonts w:ascii="Times New Roman" w:hAnsi="Times New Roman"/>
                <w:i/>
                <w:iCs/>
                <w:color w:val="AEAAAA" w:themeColor="background2" w:themeShade="BF"/>
              </w:rPr>
              <w:t>knockouts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>. Obrigatória apresentação da autorização CTNBio juntamente à submissão.</w:t>
            </w:r>
          </w:p>
        </w:tc>
      </w:tr>
    </w:tbl>
    <w:p w14:paraId="2F42642E" w14:textId="77777777" w:rsidR="00864945" w:rsidRDefault="00E477D6" w:rsidP="00360B3A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protocolo CTNBio: __________</w:t>
      </w:r>
    </w:p>
    <w:p w14:paraId="5D592BDB" w14:textId="77777777" w:rsidR="00EA5D8A" w:rsidRDefault="00EA5D8A" w:rsidP="00EA5D8A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18E9CEBF" w14:textId="1C82B4A7" w:rsidR="00864945" w:rsidRDefault="00E477D6" w:rsidP="00EA5D8A">
      <w:pPr>
        <w:tabs>
          <w:tab w:val="left" w:pos="1418"/>
        </w:tabs>
      </w:pPr>
      <w:r>
        <w:rPr>
          <w:rFonts w:ascii="Times New Roman" w:hAnsi="Times New Roman"/>
          <w:b/>
          <w:sz w:val="24"/>
          <w:szCs w:val="24"/>
        </w:rPr>
        <w:t xml:space="preserve">9.2. </w:t>
      </w:r>
      <w:r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94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2"/>
        <w:gridCol w:w="1559"/>
        <w:gridCol w:w="709"/>
        <w:gridCol w:w="709"/>
        <w:gridCol w:w="760"/>
      </w:tblGrid>
      <w:tr w:rsidR="00864945" w14:paraId="7ED06879" w14:textId="77777777" w:rsidTr="00571D56">
        <w:trPr>
          <w:cantSplit/>
          <w:trHeight w:hRule="exact" w:val="28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21AB" w14:textId="77777777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845E" w14:textId="03F0534E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15E3" w14:textId="082967C0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9C87" w14:textId="377DE87F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B292" w14:textId="6159D1F0" w:rsidR="00864945" w:rsidRDefault="00E477D6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  <w:r w:rsidR="00360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864945" w14:paraId="6051F4BC" w14:textId="77777777" w:rsidTr="00571D56">
        <w:trPr>
          <w:cantSplit/>
          <w:trHeight w:hRule="exact" w:val="2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D73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97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C57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6E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C14C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483E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3EE1" w14:textId="04443B1D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M+F</w:t>
            </w:r>
          </w:p>
        </w:tc>
      </w:tr>
      <w:tr w:rsidR="00864945" w14:paraId="2347108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B693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FCE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A33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E7F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F18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8DE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AF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0B361E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14EDF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BC6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03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0E1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D87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978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4D1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D4976C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4F75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F6F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770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C15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641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D4F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CE9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23992B0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866B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78B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912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2CC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FFE5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572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3D3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220030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D369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11B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8E2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E2C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A4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D8B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3BA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D6A5F7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23F1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A19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7A1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921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30E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0E5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06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1D8879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25F6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294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891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09F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CF7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3C2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C2C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ACEB086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49C0" w14:textId="77777777" w:rsidR="00864945" w:rsidRDefault="00E477D6">
            <w:pPr>
              <w:tabs>
                <w:tab w:val="left" w:pos="1418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36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071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45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0BD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5DA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3B0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E948E7E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F6A5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FC6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84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C76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B1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A18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879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0BAB25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5D4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318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111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5B4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587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94C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A8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3EFF188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787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6A6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586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DAE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C34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7D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1CE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4016326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1D4E9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BC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890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B56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CE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E42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1FB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25626B7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9C31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F98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FE2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85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3B3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32D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CF0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5AB75FA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3F40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755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60E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154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5B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0E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942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616B243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D64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Espécie silvestre brasileira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4A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94C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C87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A18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5EB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B4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9C101C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9946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B93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5CC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50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66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0BB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619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348AB50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D96F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478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BA9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ECF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374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F17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19D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94C341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F8FA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B4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1FC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596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7F6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7F70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82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AA5E321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8A4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9E2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843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9BB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0A6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125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D7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FCC804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2262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E8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6E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81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E30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58C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DA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0C5719B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684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234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EAF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5BA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DF8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DB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39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5578D1F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FE8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Primata não-humano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7C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88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D3A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FC3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CE6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5D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493538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D69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7A7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A4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869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C2D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961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C93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ACA5CE9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D78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2B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8FB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D77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A51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698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727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94C5AF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2A44" w14:textId="77777777" w:rsidR="00864945" w:rsidRDefault="00E477D6">
            <w:pPr>
              <w:tabs>
                <w:tab w:val="left" w:pos="1418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41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D55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0D3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F44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369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378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0B97198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6130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F55C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063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2C1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413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23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AE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08A3DA8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8A1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853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BE2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5F89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DA0D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A9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ED9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6A70AB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04E7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CD5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090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B0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9AF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570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FB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B646B4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31F2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DE3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B56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47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47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1EA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60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75BE7F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75301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C2579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A6298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93B6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3843" w14:textId="4F8389A4" w:rsidR="00864945" w:rsidRPr="00360B3A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3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="00360B3A" w:rsidRPr="00360B3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8F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425518" w14:textId="4E57D670" w:rsidR="00360B3A" w:rsidRPr="0043749E" w:rsidRDefault="00360B3A" w:rsidP="00360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  <w:vertAlign w:val="superscript"/>
        </w:rPr>
        <w:t>1</w:t>
      </w: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Preencher com linhagem (camundongos, ratos e outros roedores) ou raça (demais espécies), se houver. Animais sem raça definida poderão constar como SRD.</w:t>
      </w:r>
    </w:p>
    <w:p w14:paraId="3EA0C0F8" w14:textId="0503F346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2</w:t>
      </w:r>
      <w:r w:rsidRPr="0043749E">
        <w:rPr>
          <w:rFonts w:ascii="Times New Roman" w:hAnsi="Times New Roman"/>
          <w:color w:val="AEAAAA" w:themeColor="background2" w:themeShade="BF"/>
        </w:rPr>
        <w:t xml:space="preserve"> Pode-se optar por idade e/ou peso. Informar intervalo de idade mínima e máxima em semanas, meses ou anos.</w:t>
      </w:r>
    </w:p>
    <w:p w14:paraId="039878CF" w14:textId="55E439FD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3</w:t>
      </w:r>
      <w:r w:rsidRPr="0043749E">
        <w:rPr>
          <w:rFonts w:ascii="Times New Roman" w:hAnsi="Times New Roman"/>
          <w:color w:val="AEAAAA" w:themeColor="background2" w:themeShade="BF"/>
        </w:rPr>
        <w:t xml:space="preserve"> Peso em gramas (g) ou quilogramas (kg).</w:t>
      </w:r>
    </w:p>
    <w:p w14:paraId="5998D5AF" w14:textId="7AC75300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4</w:t>
      </w:r>
      <w:r w:rsidRPr="0043749E">
        <w:rPr>
          <w:rFonts w:ascii="Times New Roman" w:hAnsi="Times New Roman"/>
          <w:color w:val="AEAAAA" w:themeColor="background2" w:themeShade="BF"/>
        </w:rPr>
        <w:t xml:space="preserve"> Informar quantidade de machos, fêmeas ou M + F caso o gênero não importar.</w:t>
      </w:r>
    </w:p>
    <w:p w14:paraId="6E1CA3C6" w14:textId="0D63FA3C" w:rsidR="00360B3A" w:rsidRPr="0043749E" w:rsidRDefault="00360B3A" w:rsidP="00360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  <w:vertAlign w:val="superscript"/>
        </w:rPr>
        <w:t>5</w:t>
      </w: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Total de animais no estudo, independente da espécie.</w:t>
      </w:r>
    </w:p>
    <w:p w14:paraId="6C837E39" w14:textId="222AC0A7" w:rsidR="00360B3A" w:rsidRPr="0043749E" w:rsidRDefault="00360B3A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DC0DFC7" w14:textId="37E427E7" w:rsidR="00864945" w:rsidRDefault="00E477D6" w:rsidP="00EA5D8A">
      <w:pPr>
        <w:tabs>
          <w:tab w:val="left" w:pos="1418"/>
        </w:tabs>
      </w:pPr>
      <w:r>
        <w:rPr>
          <w:rFonts w:ascii="Times New Roman" w:hAnsi="Times New Roman"/>
          <w:b/>
          <w:sz w:val="24"/>
          <w:szCs w:val="24"/>
        </w:rPr>
        <w:t xml:space="preserve">9.3. </w:t>
      </w:r>
      <w:r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482369D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562" w14:textId="2BC850AA" w:rsidR="00864945" w:rsidRPr="0043749E" w:rsidRDefault="00434F83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43749E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Deverá incluir não somente a descrição detalhada dos equipamentos utilizados na captura,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 </w:t>
            </w:r>
          </w:p>
        </w:tc>
      </w:tr>
    </w:tbl>
    <w:p w14:paraId="2276022C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43E235C" w14:textId="77777777" w:rsidR="00864945" w:rsidRDefault="00E477D6" w:rsidP="00EA5D8A">
      <w:pPr>
        <w:tabs>
          <w:tab w:val="left" w:pos="1418"/>
        </w:tabs>
        <w:ind w:firstLine="142"/>
      </w:pPr>
      <w:r>
        <w:rPr>
          <w:rFonts w:ascii="Times New Roman" w:hAnsi="Times New Roman"/>
          <w:b/>
          <w:sz w:val="24"/>
          <w:szCs w:val="24"/>
        </w:rPr>
        <w:t xml:space="preserve">9.4. </w:t>
      </w:r>
      <w:r>
        <w:rPr>
          <w:rFonts w:ascii="Times New Roman" w:hAnsi="Times New Roman"/>
          <w:b/>
          <w:sz w:val="24"/>
          <w:szCs w:val="24"/>
          <w:u w:val="single"/>
        </w:rPr>
        <w:t>PLANEJAMENTO ESTATÍSTICO/DELINEAMENTO EXPERIMENTAL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557FEE5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DEF" w14:textId="5800DF47" w:rsidR="00864945" w:rsidRPr="0043749E" w:rsidRDefault="00360B3A" w:rsidP="00571D56">
            <w:pPr>
              <w:pStyle w:val="Textodecomentrio"/>
              <w:spacing w:line="276" w:lineRule="auto"/>
              <w:jc w:val="both"/>
              <w:rPr>
                <w:rFonts w:ascii="Times New Roman" w:hAnsi="Times New Roman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Preencher este campo somente com a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justificativa do número de animais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escolhido para o estudo. Serão aceitas apenas justificativas baseadas em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referências bibliográficas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ou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cálculo estatístico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. Obrigatória demonstração do cálculo, quando aplicável (ver instruções no link </w:t>
            </w:r>
            <w:hyperlink r:id="rId10" w:history="1">
              <w:r w:rsidRPr="0043749E">
                <w:rPr>
                  <w:rStyle w:val="Hyperlink"/>
                  <w:rFonts w:ascii="Times New Roman" w:hAnsi="Times New Roman"/>
                  <w:color w:val="AEAAAA" w:themeColor="background2" w:themeShade="BF"/>
                </w:rPr>
                <w:t>https://</w:t>
              </w:r>
              <w:r w:rsidRPr="0043749E">
                <w:rPr>
                  <w:rStyle w:val="Hyperlink"/>
                  <w:rFonts w:ascii="Times New Roman" w:hAnsi="Times New Roman"/>
                  <w:color w:val="AEAAAA" w:themeColor="background2" w:themeShade="BF"/>
                </w:rPr>
                <w:t>w</w:t>
              </w:r>
              <w:r w:rsidRPr="0043749E">
                <w:rPr>
                  <w:rStyle w:val="Hyperlink"/>
                  <w:rFonts w:ascii="Times New Roman" w:hAnsi="Times New Roman"/>
                  <w:color w:val="AEAAAA" w:themeColor="background2" w:themeShade="BF"/>
                </w:rPr>
                <w:t>ww.rondonia.fiocruz.br/wp-content/uploads/2019/06/2-calculo_do_numero_de_animais.pdf</w:t>
              </w:r>
            </w:hyperlink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). Recomenda-se apresentação de grupos amostrais em formato de tabela. Metodologia do projeto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não se aplica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a este campo.</w:t>
            </w:r>
          </w:p>
        </w:tc>
      </w:tr>
    </w:tbl>
    <w:p w14:paraId="2BDA87CF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998EA43" w14:textId="77777777" w:rsidR="00864945" w:rsidRDefault="00E477D6" w:rsidP="00EA5D8A">
      <w:pPr>
        <w:spacing w:before="120" w:after="120"/>
      </w:pPr>
      <w:r>
        <w:rPr>
          <w:rFonts w:ascii="Times New Roman" w:hAnsi="Times New Roman"/>
          <w:b/>
          <w:sz w:val="24"/>
          <w:szCs w:val="24"/>
        </w:rPr>
        <w:t xml:space="preserve">9.5.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GRAU DE INVASIVIDADE*: __ </w:t>
      </w:r>
      <w:r>
        <w:rPr>
          <w:rFonts w:ascii="Times New Roman" w:hAnsi="Times New Roman"/>
          <w:i/>
          <w:sz w:val="24"/>
          <w:szCs w:val="24"/>
          <w:u w:val="single"/>
        </w:rPr>
        <w:t>(1, 2, 3 ou 4</w:t>
      </w:r>
      <w:r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4DF6EE79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F2EA" w14:textId="60C1CEC6" w:rsidR="00864945" w:rsidRPr="0043749E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Obrigatório preenchimento do grau de </w:t>
            </w:r>
            <w:proofErr w:type="spellStart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invasividade</w:t>
            </w:r>
            <w:proofErr w:type="spellEnd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(G1, G2, G3 ou G4) de acordo com a descrição ao final deste formulário.</w:t>
            </w:r>
          </w:p>
        </w:tc>
      </w:tr>
    </w:tbl>
    <w:p w14:paraId="6B60082D" w14:textId="08D4FAA1" w:rsidR="001D3166" w:rsidRDefault="001D3166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6D9FBB17" w14:textId="23D961EF" w:rsidR="00CA53B0" w:rsidRDefault="00CA53B0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658EDBF9" w14:textId="77777777" w:rsidR="00CA53B0" w:rsidRDefault="00CA53B0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24C136BB" w14:textId="07A8A21E" w:rsidR="00864945" w:rsidRDefault="00E477D6" w:rsidP="00EA5D8A">
      <w:pPr>
        <w:tabs>
          <w:tab w:val="left" w:pos="1418"/>
        </w:tabs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9.6. </w:t>
      </w:r>
      <w:r>
        <w:rPr>
          <w:rFonts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 w14:paraId="550CD01F" w14:textId="679918FD" w:rsidR="00360B3A" w:rsidRDefault="00360B3A" w:rsidP="00EA5D8A">
      <w:pPr>
        <w:spacing w:after="0"/>
        <w:ind w:left="284"/>
        <w:jc w:val="both"/>
        <w:rPr>
          <w:rFonts w:ascii="Times New Roman" w:hAnsi="Times New Roman"/>
          <w:color w:val="AEAAAA" w:themeColor="background2" w:themeShade="BF"/>
          <w:sz w:val="24"/>
          <w:szCs w:val="24"/>
        </w:rPr>
      </w:pPr>
    </w:p>
    <w:p w14:paraId="57B61AD7" w14:textId="0704A919" w:rsidR="00360B3A" w:rsidRDefault="00360B3A" w:rsidP="00EA5D8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Local onde será mantido o animal: ___________________________</w:t>
      </w:r>
      <w:r w:rsidR="001D3166">
        <w:rPr>
          <w:rFonts w:ascii="Times New Roman" w:hAnsi="Times New Roman"/>
          <w:sz w:val="24"/>
          <w:szCs w:val="24"/>
        </w:rPr>
        <w:t>_________________</w:t>
      </w:r>
    </w:p>
    <w:p w14:paraId="7760990B" w14:textId="47D88012" w:rsidR="00360B3A" w:rsidRPr="0043749E" w:rsidRDefault="00360B3A" w:rsidP="00EA5D8A">
      <w:pPr>
        <w:spacing w:after="0"/>
        <w:ind w:left="284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(biotério, fazenda, aviário, etc.).</w:t>
      </w:r>
    </w:p>
    <w:p w14:paraId="60DA5347" w14:textId="4606F87B" w:rsidR="00360B3A" w:rsidRDefault="00360B3A" w:rsidP="00EA5D8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4774E05" w14:textId="54B9613D" w:rsidR="00571D56" w:rsidRDefault="00571D56" w:rsidP="00571D56">
      <w:pPr>
        <w:tabs>
          <w:tab w:val="left" w:pos="1418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71D56">
        <w:rPr>
          <w:rFonts w:ascii="Times New Roman" w:hAnsi="Times New Roman"/>
          <w:sz w:val="24"/>
          <w:szCs w:val="24"/>
        </w:rPr>
        <w:t>Selecionar abaixo o tipo ambiente de alojamento:</w:t>
      </w: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8"/>
        <w:gridCol w:w="1134"/>
        <w:gridCol w:w="567"/>
        <w:gridCol w:w="3216"/>
      </w:tblGrid>
      <w:tr w:rsidR="00571D56" w14:paraId="67CE3181" w14:textId="56DD3A91" w:rsidTr="00571D56">
        <w:tc>
          <w:tcPr>
            <w:tcW w:w="1271" w:type="dxa"/>
            <w:tcBorders>
              <w:right w:val="single" w:sz="4" w:space="0" w:color="auto"/>
            </w:tcBorders>
            <w:vAlign w:val="bottom"/>
          </w:tcPr>
          <w:p w14:paraId="16F7C0A4" w14:textId="6A2AE35E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0ED9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14:paraId="3294684F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2727180" w14:textId="5E82FED2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E3F5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14:paraId="001CB0C9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56" w14:paraId="0C3CDE80" w14:textId="67B6B5E8" w:rsidTr="00571D56">
        <w:tc>
          <w:tcPr>
            <w:tcW w:w="1271" w:type="dxa"/>
            <w:tcBorders>
              <w:right w:val="single" w:sz="4" w:space="0" w:color="auto"/>
            </w:tcBorders>
            <w:vAlign w:val="bottom"/>
          </w:tcPr>
          <w:p w14:paraId="6C4E0A3C" w14:textId="6C2F996B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A0FA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14:paraId="528B4FFD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5888D74" w14:textId="349EE5F2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6E3D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14:paraId="676D6989" w14:textId="6F6F9230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14:paraId="38A5D0D5" w14:textId="77777777" w:rsidR="00571D56" w:rsidRDefault="00571D56" w:rsidP="00571D56">
      <w:pPr>
        <w:pStyle w:val="Textodecomentrio"/>
        <w:rPr>
          <w:b/>
          <w:bCs/>
          <w:highlight w:val="yellow"/>
        </w:rPr>
      </w:pPr>
    </w:p>
    <w:p w14:paraId="4B00EFAF" w14:textId="35A06973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Tipo de cama (maravalha, estrado ou outro): _____________________</w:t>
      </w:r>
      <w:r w:rsidR="001D3166">
        <w:rPr>
          <w:rFonts w:ascii="Times New Roman" w:hAnsi="Times New Roman"/>
          <w:sz w:val="24"/>
          <w:szCs w:val="24"/>
        </w:rPr>
        <w:t>_______________</w:t>
      </w:r>
    </w:p>
    <w:p w14:paraId="7DF7F0AD" w14:textId="5C3FA9D9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Alimentação:</w:t>
      </w:r>
      <w:r w:rsidR="001D316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BD91077" w14:textId="005EDD4F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Fonte de água:</w:t>
      </w:r>
      <w:r w:rsidR="001D316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1596332" w14:textId="180A4346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Lotação - Número de animais/área-gaiola:</w:t>
      </w:r>
      <w:r w:rsidR="001D3166">
        <w:rPr>
          <w:rFonts w:ascii="Times New Roman" w:hAnsi="Times New Roman"/>
          <w:sz w:val="24"/>
          <w:szCs w:val="24"/>
        </w:rPr>
        <w:t>_____________________________________</w:t>
      </w:r>
    </w:p>
    <w:p w14:paraId="1D3F5753" w14:textId="63237F64" w:rsid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Exaustão do ar (sim ou não):</w:t>
      </w:r>
      <w:r w:rsidR="001D3166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3DB15F0" w14:textId="66E586A1" w:rsidR="00E008DF" w:rsidRDefault="00E008DF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0E6AC4A7" w14:textId="77777777" w:rsidR="00E008DF" w:rsidRPr="00360B3A" w:rsidRDefault="00E008DF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1A7A03A9" w14:textId="2205BCAF" w:rsidR="00360B3A" w:rsidRPr="00360B3A" w:rsidRDefault="00360B3A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Demais condições:</w:t>
      </w:r>
    </w:p>
    <w:p w14:paraId="382502D7" w14:textId="7DAE91E2" w:rsidR="00360B3A" w:rsidRPr="00360B3A" w:rsidRDefault="00D72EB5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Essa seção se destina a informações sobre as condições de alojamento e alimentação dos animais em situações externas à sala de Biotério, como por exemplo, durante </w:t>
      </w:r>
      <w:r w:rsidR="00A32224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o 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transporte de animais. 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>Caso exista um programa de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Enriquecimento Ambiental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em execução, recomenda-se informar</w:t>
      </w:r>
      <w:r w:rsidR="00E008DF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>(RN nº30 de 2016)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>.</w:t>
      </w:r>
    </w:p>
    <w:p w14:paraId="655BD8FF" w14:textId="77777777" w:rsidR="00864945" w:rsidRDefault="00E477D6">
      <w:pPr>
        <w:tabs>
          <w:tab w:val="left" w:pos="1418"/>
        </w:tabs>
        <w:spacing w:before="240" w:after="120"/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  <w:u w:val="single"/>
        </w:rPr>
        <w:t>PROCEDIMENTOS EXPERIMENTAIS DO PROJETO/AULA</w:t>
      </w:r>
    </w:p>
    <w:p w14:paraId="1DC894AD" w14:textId="6869D510" w:rsidR="00864945" w:rsidRDefault="00E477D6" w:rsidP="00571D56">
      <w:pPr>
        <w:tabs>
          <w:tab w:val="left" w:pos="567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10.1. </w:t>
      </w:r>
      <w:r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</w:p>
    <w:p w14:paraId="063E12BA" w14:textId="6A836225" w:rsidR="00571D56" w:rsidRPr="0043749E" w:rsidRDefault="00571D56" w:rsidP="00571D56">
      <w:pPr>
        <w:tabs>
          <w:tab w:val="left" w:pos="567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Preencher “Sim” somente quando houver procedimentos intencionais que possam causar algum tipo de dor ou desconforto aos animais (experimentos que estudam a dor, inoculação de substâncias aversivas, coleta de material biológico por método invasivo).</w:t>
      </w:r>
    </w:p>
    <w:tbl>
      <w:tblPr>
        <w:tblW w:w="5070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  <w:gridCol w:w="285"/>
        <w:gridCol w:w="1134"/>
        <w:gridCol w:w="567"/>
        <w:gridCol w:w="1134"/>
        <w:gridCol w:w="567"/>
      </w:tblGrid>
      <w:tr w:rsidR="00571D56" w14:paraId="6043774E" w14:textId="5FE1FF01" w:rsidTr="00571D56"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FC6167" w14:textId="09672BA4" w:rsidR="00571D56" w:rsidRDefault="00571D56" w:rsidP="00571D56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7ADF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14:paraId="5BEDE706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Align w:val="bottom"/>
          </w:tcPr>
          <w:p w14:paraId="455CAA91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12D123B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Align w:val="bottom"/>
          </w:tcPr>
          <w:p w14:paraId="327AC6AE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C00C25E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571D56" w14:paraId="2687987F" w14:textId="442D9DC3" w:rsidTr="00571D56">
        <w:trPr>
          <w:trHeight w:val="227"/>
        </w:trPr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44D151" w14:textId="77777777" w:rsidR="00571D56" w:rsidRDefault="00571D56" w:rsidP="00571D56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CC12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14:paraId="280C2083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BE0AF29" w14:textId="7762190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949A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FD4A07" w14:textId="18CBCDDA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275F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242E245E" w14:textId="77777777" w:rsidR="00571D56" w:rsidRDefault="00571D56" w:rsidP="00571D5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CD9D8C0" w14:textId="5D6E558F" w:rsidR="00571D56" w:rsidRDefault="00571D56" w:rsidP="00571D5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“sim”, JUSTIFIQUE:</w:t>
      </w:r>
    </w:p>
    <w:p w14:paraId="57F6773B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COMO SERÁ O ESTRESSE:</w:t>
      </w:r>
    </w:p>
    <w:p w14:paraId="25490527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QUANDO HAVERÁ DOR:</w:t>
      </w:r>
    </w:p>
    <w:p w14:paraId="7D576029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RESTRIÇÃO HÍDRICA/ALIMENTAR:</w:t>
      </w:r>
    </w:p>
    <w:p w14:paraId="2B1FE283" w14:textId="1C11118A" w:rsidR="00864945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OUTROS:</w:t>
      </w:r>
    </w:p>
    <w:p w14:paraId="6F9F4ADB" w14:textId="77777777" w:rsidR="00571D56" w:rsidRDefault="00571D56" w:rsidP="00571D56">
      <w:pPr>
        <w:tabs>
          <w:tab w:val="left" w:pos="1418"/>
        </w:tabs>
        <w:spacing w:before="120" w:after="120"/>
        <w:rPr>
          <w:rFonts w:ascii="Times New Roman" w:hAnsi="Times New Roman"/>
          <w:vanish/>
          <w:sz w:val="24"/>
          <w:szCs w:val="24"/>
        </w:rPr>
      </w:pPr>
    </w:p>
    <w:p w14:paraId="46815FBA" w14:textId="4D079903" w:rsidR="00864945" w:rsidRDefault="00E477D6" w:rsidP="001D3166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10.2. </w:t>
      </w:r>
      <w:r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</w:p>
    <w:p w14:paraId="3785DFD5" w14:textId="710EDF0B" w:rsidR="00571D56" w:rsidRPr="00571D56" w:rsidRDefault="00571D56" w:rsidP="00571D56">
      <w:pPr>
        <w:tabs>
          <w:tab w:val="left" w:pos="1418"/>
        </w:tabs>
        <w:spacing w:before="120" w:after="120"/>
        <w:rPr>
          <w:rFonts w:ascii="Times New Roman" w:hAnsi="Times New Roman"/>
          <w:color w:val="AEAAAA" w:themeColor="background2" w:themeShade="BF"/>
          <w:sz w:val="24"/>
          <w:szCs w:val="24"/>
        </w:rPr>
      </w:pPr>
      <w:r w:rsidRPr="00571D56">
        <w:rPr>
          <w:rFonts w:ascii="Times New Roman" w:hAnsi="Times New Roman"/>
          <w:color w:val="AEAAAA" w:themeColor="background2" w:themeShade="BF"/>
          <w:sz w:val="24"/>
          <w:szCs w:val="24"/>
        </w:rPr>
        <w:lastRenderedPageBreak/>
        <w:t>Obrigatório justificar em caso negativo.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59824501" w14:textId="77777777">
        <w:tc>
          <w:tcPr>
            <w:tcW w:w="813" w:type="dxa"/>
            <w:shd w:val="clear" w:color="auto" w:fill="auto"/>
            <w:vAlign w:val="center"/>
          </w:tcPr>
          <w:p w14:paraId="6C42485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54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E38DC9C" w14:textId="77777777">
        <w:tc>
          <w:tcPr>
            <w:tcW w:w="813" w:type="dxa"/>
            <w:shd w:val="clear" w:color="auto" w:fill="auto"/>
            <w:vAlign w:val="center"/>
          </w:tcPr>
          <w:p w14:paraId="759E21C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0CF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6744E4D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1A58839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9CB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E46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7F5B52D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DCDF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465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239B6A0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F1A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856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B1FF09D" w14:textId="77777777" w:rsidR="00864945" w:rsidRPr="0043749E" w:rsidRDefault="00E477D6" w:rsidP="00571D5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735EA4BA" w14:textId="77777777" w:rsidR="00864945" w:rsidRPr="0043749E" w:rsidRDefault="00E477D6" w:rsidP="00571D5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10E270C7" w14:textId="77777777" w:rsidR="00864945" w:rsidRDefault="00864945" w:rsidP="00571D56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33981040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49D9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4AD6F594" w14:textId="2E1C479E" w:rsidR="00864945" w:rsidRDefault="00D72EB5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 xml:space="preserve">Obrigatório justificar em caso </w:t>
            </w:r>
            <w:r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de não-uso de fármacos anestésicos</w:t>
            </w: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</w:tbl>
    <w:p w14:paraId="7940EE6B" w14:textId="2678237C" w:rsidR="00864945" w:rsidRDefault="00E477D6">
      <w:pPr>
        <w:tabs>
          <w:tab w:val="left" w:pos="567"/>
        </w:tabs>
        <w:spacing w:before="120" w:after="120"/>
      </w:pPr>
      <w:r>
        <w:rPr>
          <w:rFonts w:ascii="Times New Roman" w:hAnsi="Times New Roman"/>
          <w:b/>
          <w:sz w:val="24"/>
          <w:szCs w:val="24"/>
        </w:rPr>
        <w:t xml:space="preserve">10.3. </w:t>
      </w:r>
      <w:r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42CFB2B8" w14:textId="77777777">
        <w:tc>
          <w:tcPr>
            <w:tcW w:w="813" w:type="dxa"/>
            <w:shd w:val="clear" w:color="auto" w:fill="auto"/>
            <w:vAlign w:val="center"/>
          </w:tcPr>
          <w:p w14:paraId="4B0773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61D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B657357" w14:textId="77777777">
        <w:tc>
          <w:tcPr>
            <w:tcW w:w="813" w:type="dxa"/>
            <w:shd w:val="clear" w:color="auto" w:fill="auto"/>
            <w:vAlign w:val="center"/>
          </w:tcPr>
          <w:p w14:paraId="350819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84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0E06AC52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77E174E5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85DB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E1A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D805B00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E5C1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E12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6775080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3E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BEA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3A581DCF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617C69D6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7CF51633" w14:textId="5E45B02B" w:rsidR="00864945" w:rsidRDefault="00864945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32843D8F" w14:textId="163A6BEC" w:rsidR="00CA53B0" w:rsidRDefault="00CA53B0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5A4AEF76" w14:textId="07D15A96" w:rsidR="00CA53B0" w:rsidRDefault="00CA53B0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058CE25F" w14:textId="77777777" w:rsidR="00CA53B0" w:rsidRDefault="00CA53B0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61618C19" w14:textId="4133F559" w:rsidR="00864945" w:rsidRDefault="00E477D6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10.4. </w:t>
      </w:r>
      <w:r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</w:p>
    <w:p w14:paraId="3C7A79ED" w14:textId="4C41D0BF" w:rsidR="00571D56" w:rsidRPr="0043749E" w:rsidRDefault="00571D56">
      <w:pPr>
        <w:tabs>
          <w:tab w:val="left" w:pos="567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72984DE8" w14:textId="77777777">
        <w:tc>
          <w:tcPr>
            <w:tcW w:w="813" w:type="dxa"/>
            <w:shd w:val="clear" w:color="auto" w:fill="auto"/>
            <w:vAlign w:val="center"/>
          </w:tcPr>
          <w:p w14:paraId="764898B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559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7AC3083" w14:textId="77777777">
        <w:tc>
          <w:tcPr>
            <w:tcW w:w="813" w:type="dxa"/>
            <w:shd w:val="clear" w:color="auto" w:fill="auto"/>
            <w:vAlign w:val="center"/>
          </w:tcPr>
          <w:p w14:paraId="57F1A521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9E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3CDD10F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159302BB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DA27" w14:textId="62F90058" w:rsidR="00864945" w:rsidRDefault="00D72EB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B5">
              <w:rPr>
                <w:rFonts w:ascii="Times New Roman" w:hAnsi="Times New Roman"/>
                <w:bCs/>
                <w:color w:val="AEAAAA" w:themeColor="background2" w:themeShade="BF"/>
                <w:sz w:val="20"/>
                <w:szCs w:val="20"/>
              </w:rPr>
              <w:t xml:space="preserve">Obrigatório justificar em caso de não-uso de fármacos </w:t>
            </w:r>
            <w:r w:rsidR="001244B9" w:rsidRPr="00D72EB5">
              <w:rPr>
                <w:rFonts w:ascii="Times New Roman" w:hAnsi="Times New Roman"/>
                <w:bCs/>
                <w:color w:val="AEAAAA" w:themeColor="background2" w:themeShade="BF"/>
                <w:sz w:val="20"/>
                <w:szCs w:val="20"/>
              </w:rPr>
              <w:t>an</w:t>
            </w:r>
            <w:r w:rsidR="001244B9">
              <w:rPr>
                <w:rFonts w:ascii="Times New Roman" w:hAnsi="Times New Roman"/>
                <w:bCs/>
                <w:color w:val="AEAAAA" w:themeColor="background2" w:themeShade="BF"/>
                <w:sz w:val="20"/>
                <w:szCs w:val="20"/>
              </w:rPr>
              <w:t>algésicos</w:t>
            </w:r>
            <w:r w:rsidR="001244B9" w:rsidRPr="00D72EB5">
              <w:rPr>
                <w:rFonts w:ascii="Times New Roman" w:hAnsi="Times New Roman"/>
                <w:bCs/>
                <w:color w:val="AEAAAA" w:themeColor="background2" w:themeShade="BF"/>
                <w:sz w:val="20"/>
                <w:szCs w:val="20"/>
              </w:rPr>
              <w:t>.</w:t>
            </w:r>
          </w:p>
        </w:tc>
      </w:tr>
    </w:tbl>
    <w:p w14:paraId="43DC7D60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6602"/>
      </w:tblGrid>
      <w:tr w:rsidR="00864945" w14:paraId="25D62FC5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39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B2C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40D1274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6A3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7F8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31E6C27C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9189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DA6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2479FF2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FE39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75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CFC182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1D3F73B7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6470501" w14:textId="4824DE8F" w:rsidR="00864945" w:rsidRDefault="00864945" w:rsidP="00EA5D8A">
      <w:pPr>
        <w:tabs>
          <w:tab w:val="left" w:pos="1418"/>
        </w:tabs>
        <w:spacing w:before="120" w:after="120"/>
        <w:rPr>
          <w:rFonts w:ascii="Times New Roman" w:hAnsi="Times New Roman"/>
          <w:b/>
          <w:i/>
          <w:sz w:val="24"/>
          <w:szCs w:val="24"/>
        </w:rPr>
      </w:pPr>
    </w:p>
    <w:p w14:paraId="0D97C2D2" w14:textId="77777777" w:rsidR="00864945" w:rsidRDefault="00E477D6" w:rsidP="00EA5D8A">
      <w:pPr>
        <w:spacing w:before="120" w:after="120"/>
      </w:pPr>
      <w:r>
        <w:rPr>
          <w:rFonts w:ascii="Times New Roman" w:hAnsi="Times New Roman"/>
          <w:b/>
          <w:sz w:val="24"/>
          <w:szCs w:val="24"/>
        </w:rPr>
        <w:t xml:space="preserve">10.5. </w:t>
      </w:r>
      <w:r>
        <w:rPr>
          <w:rFonts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A34CAB0" w14:textId="77777777">
        <w:tc>
          <w:tcPr>
            <w:tcW w:w="813" w:type="dxa"/>
            <w:shd w:val="clear" w:color="auto" w:fill="auto"/>
            <w:vAlign w:val="center"/>
          </w:tcPr>
          <w:p w14:paraId="1219A26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C7B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A1498D2" w14:textId="77777777">
        <w:tc>
          <w:tcPr>
            <w:tcW w:w="813" w:type="dxa"/>
            <w:shd w:val="clear" w:color="auto" w:fill="auto"/>
            <w:vAlign w:val="center"/>
          </w:tcPr>
          <w:p w14:paraId="76507F4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A41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7337712D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F71A045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B0BA" w14:textId="4C413A5A" w:rsidR="00864945" w:rsidRPr="00E008DF" w:rsidRDefault="00D72EB5" w:rsidP="003372CF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 tipo de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imobi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lização do animal é um item considerado na definição do Grau de </w:t>
            </w:r>
            <w:proofErr w:type="spellStart"/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Invasividade</w:t>
            </w:r>
            <w:proofErr w:type="spellEnd"/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, e assim, o procedimento de imobilização do animal deve ser detalhado, incluindo o </w:t>
            </w:r>
            <w:r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tempo</w:t>
            </w:r>
            <w:r w:rsidR="003372CF"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aproximado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de contenção do animal (horas/minutos/segundos)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, </w:t>
            </w:r>
            <w:r w:rsidR="003372CF" w:rsidRP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se somente física (manual) e/ou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3372CF" w:rsidRP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química (anestésicos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 materiais e técnicas usados.</w:t>
            </w:r>
          </w:p>
        </w:tc>
      </w:tr>
    </w:tbl>
    <w:p w14:paraId="151E4299" w14:textId="77777777" w:rsidR="00864945" w:rsidRDefault="00864945" w:rsidP="0043749E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44ED9EA8" w14:textId="6086850C" w:rsidR="00864945" w:rsidRDefault="00E477D6">
      <w:pPr>
        <w:tabs>
          <w:tab w:val="left" w:pos="567"/>
        </w:tabs>
      </w:pPr>
      <w:r>
        <w:rPr>
          <w:rFonts w:ascii="Times New Roman" w:hAnsi="Times New Roman"/>
          <w:b/>
          <w:sz w:val="24"/>
          <w:szCs w:val="24"/>
        </w:rPr>
        <w:t xml:space="preserve">10.6. </w:t>
      </w:r>
      <w:r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14:paraId="6AEC59E9" w14:textId="77777777" w:rsidR="00864945" w:rsidRDefault="00E477D6" w:rsidP="00EA5D8A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10.6.1. </w:t>
      </w:r>
      <w:r>
        <w:rPr>
          <w:rFonts w:ascii="Times New Roman" w:hAnsi="Times New Roman"/>
          <w:b/>
          <w:sz w:val="24"/>
          <w:szCs w:val="24"/>
          <w:u w:val="single"/>
        </w:rPr>
        <w:t>JEJUM</w:t>
      </w:r>
      <w:r>
        <w:t>: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F3E3088" w14:textId="77777777">
        <w:tc>
          <w:tcPr>
            <w:tcW w:w="813" w:type="dxa"/>
            <w:shd w:val="clear" w:color="auto" w:fill="auto"/>
            <w:vAlign w:val="center"/>
          </w:tcPr>
          <w:p w14:paraId="0842396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04B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C58CA50" w14:textId="77777777">
        <w:tc>
          <w:tcPr>
            <w:tcW w:w="813" w:type="dxa"/>
            <w:shd w:val="clear" w:color="auto" w:fill="auto"/>
            <w:vAlign w:val="center"/>
          </w:tcPr>
          <w:p w14:paraId="5FD87B4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B45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5564A0F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14:paraId="6BD859E0" w14:textId="77777777" w:rsidR="0043749E" w:rsidRDefault="0043749E" w:rsidP="00EA5D8A">
      <w:pPr>
        <w:tabs>
          <w:tab w:val="left" w:pos="1418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A6409F9" w14:textId="26FDA60F" w:rsidR="00864945" w:rsidRDefault="00E477D6" w:rsidP="00EA5D8A">
      <w:pPr>
        <w:tabs>
          <w:tab w:val="left" w:pos="1418"/>
        </w:tabs>
        <w:jc w:val="both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10.6.2.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>
        <w:t>: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22DE5BCA" w14:textId="77777777">
        <w:tc>
          <w:tcPr>
            <w:tcW w:w="813" w:type="dxa"/>
            <w:shd w:val="clear" w:color="auto" w:fill="auto"/>
            <w:vAlign w:val="center"/>
          </w:tcPr>
          <w:p w14:paraId="1ADF7E3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8E8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D17D0C0" w14:textId="77777777">
        <w:tc>
          <w:tcPr>
            <w:tcW w:w="813" w:type="dxa"/>
            <w:shd w:val="clear" w:color="auto" w:fill="auto"/>
            <w:vAlign w:val="center"/>
          </w:tcPr>
          <w:p w14:paraId="4774206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2A2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5B00567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14:paraId="2CCC2E57" w14:textId="77777777" w:rsidR="00864945" w:rsidRDefault="00864945" w:rsidP="0043749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1A84FE" w14:textId="682A843F" w:rsidR="00864945" w:rsidRDefault="00E477D6" w:rsidP="00EA5D8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10.7. </w:t>
      </w:r>
      <w:r>
        <w:rPr>
          <w:rFonts w:ascii="Times New Roman" w:hAnsi="Times New Roman"/>
          <w:b/>
          <w:sz w:val="24"/>
          <w:szCs w:val="24"/>
          <w:u w:val="single"/>
        </w:rPr>
        <w:t>CIRURGIA</w:t>
      </w:r>
      <w:r w:rsidR="003372C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22045FE" w14:textId="68530392" w:rsidR="003372CF" w:rsidRPr="00E008DF" w:rsidRDefault="003372CF" w:rsidP="003372CF">
      <w:pPr>
        <w:tabs>
          <w:tab w:val="left" w:pos="1418"/>
        </w:tabs>
        <w:jc w:val="both"/>
        <w:rPr>
          <w:rFonts w:ascii="Times New Roman" w:hAnsi="Times New Roman"/>
        </w:rPr>
      </w:pPr>
      <w:r w:rsidRPr="00E008DF">
        <w:rPr>
          <w:rFonts w:ascii="Times New Roman" w:hAnsi="Times New Roman"/>
          <w:color w:val="AEAAAA" w:themeColor="background2" w:themeShade="BF"/>
          <w:sz w:val="20"/>
          <w:szCs w:val="20"/>
        </w:rPr>
        <w:t>Qualquer procedimento que necessite acesso ao meio interno do animal quando vivo.</w:t>
      </w:r>
    </w:p>
    <w:tbl>
      <w:tblPr>
        <w:tblW w:w="2518" w:type="dxa"/>
        <w:tblInd w:w="-108" w:type="dxa"/>
        <w:tblLook w:val="0000" w:firstRow="0" w:lastRow="0" w:firstColumn="0" w:lastColumn="0" w:noHBand="0" w:noVBand="0"/>
      </w:tblPr>
      <w:tblGrid>
        <w:gridCol w:w="1668"/>
        <w:gridCol w:w="850"/>
      </w:tblGrid>
      <w:tr w:rsidR="00864945" w14:paraId="5B27C378" w14:textId="77777777" w:rsidTr="001244B9">
        <w:tc>
          <w:tcPr>
            <w:tcW w:w="1668" w:type="dxa"/>
            <w:shd w:val="clear" w:color="auto" w:fill="auto"/>
            <w:vAlign w:val="center"/>
          </w:tcPr>
          <w:p w14:paraId="046CBF6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453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A31BA36" w14:textId="77777777" w:rsidTr="001244B9">
        <w:tc>
          <w:tcPr>
            <w:tcW w:w="1668" w:type="dxa"/>
            <w:shd w:val="clear" w:color="auto" w:fill="auto"/>
            <w:vAlign w:val="center"/>
          </w:tcPr>
          <w:p w14:paraId="1F82C709" w14:textId="2055C64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621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32745A9" w14:textId="77777777" w:rsidTr="001244B9">
        <w:tc>
          <w:tcPr>
            <w:tcW w:w="1668" w:type="dxa"/>
            <w:shd w:val="clear" w:color="auto" w:fill="auto"/>
            <w:vAlign w:val="center"/>
          </w:tcPr>
          <w:p w14:paraId="4BCE6650" w14:textId="7ED57CA5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E3B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161AA62" w14:textId="77777777" w:rsidTr="001244B9">
        <w:tc>
          <w:tcPr>
            <w:tcW w:w="1668" w:type="dxa"/>
            <w:shd w:val="clear" w:color="auto" w:fill="auto"/>
            <w:vAlign w:val="center"/>
          </w:tcPr>
          <w:p w14:paraId="34A832F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28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7AD2545B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9D824E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6EA9" w14:textId="3E464BD8" w:rsidR="00864945" w:rsidRDefault="00E477D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  <w:r w:rsidR="00A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0BC3A0" w14:textId="77777777" w:rsidR="00864945" w:rsidRDefault="00E477D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14:paraId="05EFB03D" w14:textId="77777777" w:rsidR="00864945" w:rsidRDefault="00E477D6" w:rsidP="00EA5D8A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10.8. </w:t>
      </w: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14:paraId="5748B8CD" w14:textId="77777777" w:rsidR="00864945" w:rsidRDefault="00864945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14:paraId="1BE6637F" w14:textId="77777777" w:rsidR="00864945" w:rsidRDefault="00E477D6" w:rsidP="00EA5D8A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10.8.1. </w:t>
      </w: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88B4CDD" w14:textId="77777777">
        <w:tc>
          <w:tcPr>
            <w:tcW w:w="813" w:type="dxa"/>
            <w:shd w:val="clear" w:color="auto" w:fill="auto"/>
            <w:vAlign w:val="center"/>
          </w:tcPr>
          <w:p w14:paraId="7083BC8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71A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D7CBC68" w14:textId="77777777">
        <w:tc>
          <w:tcPr>
            <w:tcW w:w="813" w:type="dxa"/>
            <w:shd w:val="clear" w:color="auto" w:fill="auto"/>
            <w:vAlign w:val="center"/>
          </w:tcPr>
          <w:p w14:paraId="33107B2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2C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554CCB5" w14:textId="77777777" w:rsidR="00864945" w:rsidRDefault="00E477D6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 de observação (em horas): __________</w:t>
      </w:r>
    </w:p>
    <w:p w14:paraId="713DF6F2" w14:textId="77777777" w:rsidR="00864945" w:rsidRDefault="00864945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14:paraId="71378EC8" w14:textId="77777777" w:rsidR="00864945" w:rsidRDefault="00E477D6" w:rsidP="00EA5D8A">
      <w:pPr>
        <w:tabs>
          <w:tab w:val="left" w:pos="1418"/>
        </w:tabs>
        <w:spacing w:before="120" w:after="120"/>
      </w:pPr>
      <w:r>
        <w:rPr>
          <w:rFonts w:ascii="Times New Roman" w:hAnsi="Times New Roman"/>
          <w:b/>
          <w:sz w:val="24"/>
          <w:szCs w:val="24"/>
        </w:rPr>
        <w:t xml:space="preserve">10.8.2. </w:t>
      </w:r>
      <w:r>
        <w:rPr>
          <w:rFonts w:ascii="Times New Roman" w:hAnsi="Times New Roman"/>
          <w:b/>
          <w:sz w:val="24"/>
          <w:szCs w:val="24"/>
          <w:u w:val="single"/>
        </w:rPr>
        <w:t>USO DE ANALGESIA</w:t>
      </w:r>
      <w:r>
        <w:t xml:space="preserve">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25054BB6" w14:textId="77777777">
        <w:tc>
          <w:tcPr>
            <w:tcW w:w="813" w:type="dxa"/>
            <w:shd w:val="clear" w:color="auto" w:fill="auto"/>
            <w:vAlign w:val="center"/>
          </w:tcPr>
          <w:p w14:paraId="7B6D8C0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249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6F9FFCD" w14:textId="77777777">
        <w:tc>
          <w:tcPr>
            <w:tcW w:w="813" w:type="dxa"/>
            <w:shd w:val="clear" w:color="auto" w:fill="auto"/>
            <w:vAlign w:val="center"/>
          </w:tcPr>
          <w:p w14:paraId="573647F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36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FD75023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75518D8A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2170" w14:textId="1FDB9A88" w:rsidR="00864945" w:rsidRPr="001244B9" w:rsidRDefault="00A32224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Obrigatório justificar em caso de não-uso de fármacos analgésicos no período pós-operatório</w:t>
            </w:r>
          </w:p>
        </w:tc>
      </w:tr>
    </w:tbl>
    <w:p w14:paraId="54AFEEC1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4149C849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334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605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50FF52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6F9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A9E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572B8A4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BFE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8F2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B1419D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2D8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F4C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6A9BE1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1DE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133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EF25CB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7989AC9E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31B01B5E" w14:textId="77777777" w:rsidR="00864945" w:rsidRDefault="00E477D6" w:rsidP="00EA5D8A">
      <w:pPr>
        <w:tabs>
          <w:tab w:val="left" w:pos="1418"/>
        </w:tabs>
        <w:spacing w:before="120" w:after="120"/>
      </w:pPr>
      <w:r>
        <w:rPr>
          <w:rFonts w:ascii="Times New Roman" w:hAnsi="Times New Roman"/>
          <w:b/>
          <w:sz w:val="24"/>
          <w:szCs w:val="24"/>
        </w:rPr>
        <w:t xml:space="preserve">10.8.3. </w:t>
      </w:r>
      <w:r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>
        <w:t xml:space="preserve">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6CAF3EF8" w14:textId="77777777">
        <w:tc>
          <w:tcPr>
            <w:tcW w:w="813" w:type="dxa"/>
            <w:shd w:val="clear" w:color="auto" w:fill="auto"/>
            <w:vAlign w:val="center"/>
          </w:tcPr>
          <w:p w14:paraId="4C16A34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316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BDB9D95" w14:textId="77777777">
        <w:tc>
          <w:tcPr>
            <w:tcW w:w="813" w:type="dxa"/>
            <w:shd w:val="clear" w:color="auto" w:fill="auto"/>
            <w:vAlign w:val="center"/>
          </w:tcPr>
          <w:p w14:paraId="1A0FB38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F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3395995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A2E9E18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Descrição: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49A4360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C6F3" w14:textId="46C41651" w:rsidR="00864945" w:rsidRDefault="00A32224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526788152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BB8F3D9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16F8EBE" w14:textId="36D69664" w:rsidR="00864945" w:rsidRDefault="00E477D6" w:rsidP="00EA5D8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10.9. </w:t>
      </w:r>
      <w:r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p w14:paraId="065C347D" w14:textId="3E420C95" w:rsidR="00571D56" w:rsidRPr="0043749E" w:rsidRDefault="00571D56" w:rsidP="00571D56">
      <w:pPr>
        <w:tabs>
          <w:tab w:val="left" w:pos="1418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bCs/>
          <w:color w:val="AEAAAA" w:themeColor="background2" w:themeShade="BF"/>
          <w:sz w:val="20"/>
          <w:szCs w:val="20"/>
        </w:rPr>
        <w:t>Escrever detalhadamente sobre todas as substâncias que se pretende inocular nos animais do estudo.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255F9FE" w14:textId="77777777">
        <w:tc>
          <w:tcPr>
            <w:tcW w:w="813" w:type="dxa"/>
            <w:shd w:val="clear" w:color="auto" w:fill="auto"/>
            <w:vAlign w:val="center"/>
          </w:tcPr>
          <w:p w14:paraId="6FC3F0B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0A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D30ADFC" w14:textId="77777777">
        <w:tc>
          <w:tcPr>
            <w:tcW w:w="813" w:type="dxa"/>
            <w:shd w:val="clear" w:color="auto" w:fill="auto"/>
            <w:vAlign w:val="center"/>
          </w:tcPr>
          <w:p w14:paraId="3764351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15C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F8F75B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626211B5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A6C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DE9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C5F74" w14:paraId="06A91CC3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C850" w14:textId="3A25A8AB" w:rsidR="00EC5F74" w:rsidRDefault="00EC5F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Veículo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D49" w14:textId="77777777" w:rsidR="00EC5F74" w:rsidRDefault="00EC5F74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2BA468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383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E88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E3CBAB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5C3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AC8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6E03C96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B1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FC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1008F" w14:textId="02A57477" w:rsidR="00864945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071BA32" w14:textId="77777777" w:rsidR="0043749E" w:rsidRPr="0043749E" w:rsidRDefault="0043749E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</w:p>
    <w:p w14:paraId="66FF6562" w14:textId="36725FF3" w:rsidR="00864945" w:rsidRDefault="00E477D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p w14:paraId="0A2E3EB8" w14:textId="36ECA2BE" w:rsidR="00434F83" w:rsidRPr="0043749E" w:rsidRDefault="00434F83" w:rsidP="00571D56">
      <w:pPr>
        <w:pStyle w:val="pf0"/>
        <w:spacing w:line="276" w:lineRule="auto"/>
        <w:jc w:val="both"/>
        <w:rPr>
          <w:color w:val="AEAAAA" w:themeColor="background2" w:themeShade="BF"/>
          <w:sz w:val="20"/>
          <w:szCs w:val="20"/>
        </w:rPr>
      </w:pPr>
      <w:r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 xml:space="preserve">Todos os materiais biológicos </w:t>
      </w:r>
      <w:r w:rsidR="00571D56"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 xml:space="preserve">(sangue, células, tecidos, órgãos, outros fluidos) </w:t>
      </w:r>
      <w:r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>obtidos do animal deverão ser informados, mesmo aqueles obtidos após a eutanásia.</w:t>
      </w:r>
      <w:r w:rsidRPr="0043749E">
        <w:rPr>
          <w:rStyle w:val="cf01"/>
          <w:rFonts w:ascii="Times New Roman" w:hAnsi="Times New Roman" w:cs="Times New Roman"/>
          <w:color w:val="AEAAAA" w:themeColor="background2" w:themeShade="BF"/>
          <w:sz w:val="20"/>
          <w:szCs w:val="20"/>
        </w:rPr>
        <w:t xml:space="preserve"> O procedimento de retirada destes materiais biológicos deverá ser informado nos itens pertinentes, com especial atenção à retirada feita de animais vivos. No caso de retirada de material pós-eutanásia e seu processamento, a descrição deverá ser suficiente para a informação da CEUA sobre sua adequada manipulação e destinação, não sendo necessário detalhar estes procedimentos, bastando uma referência a artigo publicado para tal fim.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37D32A4" w14:textId="77777777">
        <w:tc>
          <w:tcPr>
            <w:tcW w:w="813" w:type="dxa"/>
            <w:shd w:val="clear" w:color="auto" w:fill="auto"/>
            <w:vAlign w:val="center"/>
          </w:tcPr>
          <w:p w14:paraId="6EE14EF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6F4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20BA80F" w14:textId="77777777">
        <w:tc>
          <w:tcPr>
            <w:tcW w:w="813" w:type="dxa"/>
            <w:shd w:val="clear" w:color="auto" w:fill="auto"/>
            <w:vAlign w:val="center"/>
          </w:tcPr>
          <w:p w14:paraId="750C7F5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FF0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243B178D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6095"/>
      </w:tblGrid>
      <w:tr w:rsidR="00864945" w14:paraId="7893F7AF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365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8C3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390B444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E42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24B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B728760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585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C27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C0D0363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404B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75F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479619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117EF5C3" w14:textId="4600D626" w:rsidR="00571D56" w:rsidRDefault="00571D5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14:paraId="29245350" w14:textId="77777777" w:rsidR="0043749E" w:rsidRDefault="0043749E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14:paraId="733EC15D" w14:textId="77777777" w:rsidR="00571D56" w:rsidRPr="001D3166" w:rsidRDefault="00571D5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Os materiais biológicos destes exemplares serão usados em outros projetos? Quais? </w:t>
      </w:r>
    </w:p>
    <w:p w14:paraId="533D5167" w14:textId="4EA6E227" w:rsidR="00571D56" w:rsidRPr="001D3166" w:rsidRDefault="00571D5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Se já aprovado pela CEUA, mencionar o </w:t>
      </w:r>
      <w:r w:rsidRPr="001D316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número do protocolo</w:t>
      </w: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>:______________________</w:t>
      </w:r>
    </w:p>
    <w:p w14:paraId="423DFE82" w14:textId="77777777" w:rsidR="00571D56" w:rsidRDefault="00571D5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14:paraId="20DEDDB0" w14:textId="7268B2CF" w:rsidR="00864945" w:rsidRDefault="00E477D6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14:paraId="20EB69D4" w14:textId="77777777" w:rsidR="00864945" w:rsidRDefault="00E477D6">
      <w:pPr>
        <w:tabs>
          <w:tab w:val="left" w:pos="1418"/>
        </w:tabs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 xml:space="preserve">12.1. </w:t>
      </w:r>
      <w:r>
        <w:rPr>
          <w:rFonts w:ascii="Times New Roman" w:hAnsi="Times New Roman"/>
          <w:b/>
          <w:sz w:val="24"/>
          <w:szCs w:val="24"/>
          <w:u w:val="single"/>
        </w:rPr>
        <w:t>PONTO FINAL HUMANITÁRIO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760154B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EDF8" w14:textId="66FAB425" w:rsidR="00864945" w:rsidRPr="0043749E" w:rsidRDefault="00571D56" w:rsidP="00571D5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Esta seção destina-se aos critérios a serem adotados pelo pesquisador para indução de morte antecipada nos animais, caso haja previsão de dor, desconforto ou </w:t>
            </w:r>
            <w:proofErr w:type="spellStart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distresse</w:t>
            </w:r>
            <w:proofErr w:type="spellEnd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extremos decorrentes da experimentação – ver Resolução Normativa CONCEA no. 37/2018. </w:t>
            </w:r>
          </w:p>
        </w:tc>
      </w:tr>
    </w:tbl>
    <w:p w14:paraId="0C1D9BB1" w14:textId="2CF90252" w:rsidR="00864945" w:rsidRDefault="00864945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DACA98" w14:textId="0EAD754F" w:rsidR="000D4E0C" w:rsidRDefault="00F633A5" w:rsidP="00EA5D8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33A5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>2</w:t>
      </w:r>
      <w:r w:rsidRPr="00F633A5">
        <w:rPr>
          <w:rFonts w:ascii="Times New Roman" w:hAnsi="Times New Roman"/>
          <w:b/>
          <w:sz w:val="24"/>
          <w:szCs w:val="24"/>
        </w:rPr>
        <w:t xml:space="preserve">. </w:t>
      </w:r>
      <w:r w:rsidRPr="00F633A5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F633A5" w14:paraId="4CB009D6" w14:textId="64A3203D" w:rsidTr="00F86D9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794A" w14:textId="4CBF5868" w:rsidR="00F633A5" w:rsidRPr="0043749E" w:rsidRDefault="00571D56" w:rsidP="00F86D9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Pode ser por eutanásia e descarte da carcaça, ou doação a pessoas idôneas (físicas ou jurídicas), caso o animal não apresente risco.</w:t>
            </w:r>
          </w:p>
        </w:tc>
      </w:tr>
    </w:tbl>
    <w:p w14:paraId="2F7A17C4" w14:textId="77777777" w:rsidR="00F633A5" w:rsidRDefault="00F633A5" w:rsidP="006B662A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EA86AD" w14:textId="6BA535A6" w:rsidR="00864945" w:rsidRDefault="00E477D6" w:rsidP="00EA5D8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="00F633A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MÉTODO DE INDUÇÃO DE MORTE</w:t>
      </w:r>
    </w:p>
    <w:p w14:paraId="3C080D21" w14:textId="021A73AC" w:rsidR="00571D56" w:rsidRPr="0043749E" w:rsidRDefault="00571D56" w:rsidP="00571D56">
      <w:pPr>
        <w:pStyle w:val="Textodecomentrio"/>
        <w:rPr>
          <w:rFonts w:ascii="Times New Roman" w:hAnsi="Times New Roman"/>
        </w:rPr>
      </w:pPr>
      <w:r w:rsidRPr="0043749E">
        <w:rPr>
          <w:rFonts w:ascii="Times New Roman" w:hAnsi="Times New Roman"/>
          <w:color w:val="AEAAAA" w:themeColor="background2" w:themeShade="BF"/>
        </w:rPr>
        <w:lastRenderedPageBreak/>
        <w:t>Obrigatório preenchimento quando a morte do animal foi o final inevitável do experimento. Não é necessário preenchimento quando for optado por doação de animais após o experimento.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40"/>
        <w:gridCol w:w="6648"/>
      </w:tblGrid>
      <w:tr w:rsidR="00864945" w14:paraId="474999CF" w14:textId="77777777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8F9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472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74FA0F80" w14:textId="77777777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7BD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7D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3831A4B3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638842F6" w14:textId="78C8D835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método restrito, justifique:</w:t>
      </w: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20"/>
      </w:tblGrid>
      <w:tr w:rsidR="00864945" w14:paraId="5F08F61E" w14:textId="77777777" w:rsidTr="001244B9"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D2B2" w14:textId="3E5A07B6" w:rsidR="00864945" w:rsidRDefault="001244B9" w:rsidP="001244B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Verificar sobre métodos de eutanásia recomendáveis para cada espécie na Resolução Normativa nº 37 do CONCEA.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h</w:t>
            </w: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ttp://www.mctic.gov.br/mctic/export/sites/institucional/institucional/concea/arquivos/legislacao/resolucoes_normativas/Anexo-Resolucao-Normativa-n-37-Diretriz-da-Pratica-de-Eutanasia_site-concea-.pdf</w:t>
            </w:r>
          </w:p>
        </w:tc>
      </w:tr>
    </w:tbl>
    <w:p w14:paraId="4979C2D5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F344549" w14:textId="77777777" w:rsidR="00864945" w:rsidRDefault="00E477D6" w:rsidP="00EA5D8A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12.4.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4F9608FC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EE8A" w14:textId="4D022297" w:rsidR="00864945" w:rsidRDefault="00CB410E" w:rsidP="00E0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Se não houver necessidade de</w:t>
            </w:r>
            <w:r w:rsidR="00A32224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cuidado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s</w:t>
            </w:r>
            <w:r w:rsidR="00A32224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especia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is com a carcaça</w:t>
            </w:r>
            <w:r w:rsidR="00A32224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, inserir a sugestão de descrição contida no documento “</w:t>
            </w:r>
            <w:r w:rsidR="00A32224" w:rsidRPr="00A32224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Orientações</w:t>
            </w:r>
            <w:r w:rsidR="00A32224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para</w:t>
            </w:r>
            <w:r w:rsidR="00A32224" w:rsidRPr="00A32224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submissão de projetos</w:t>
            </w:r>
            <w:r w:rsidR="00A32224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, disponível no sítio</w:t>
            </w:r>
            <w:r w:rsidR="00A32224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da CEUA – Fiocruz RO. </w:t>
            </w:r>
            <w:r w:rsidR="00A32224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</w:tr>
    </w:tbl>
    <w:p w14:paraId="5F7212A5" w14:textId="77777777" w:rsidR="00FC0AEB" w:rsidRDefault="00FC0AE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B55580C" w14:textId="77777777" w:rsidR="00864945" w:rsidRDefault="00E477D6">
      <w:pPr>
        <w:tabs>
          <w:tab w:val="left" w:pos="1418"/>
        </w:tabs>
        <w:spacing w:before="120" w:after="12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B8C21A1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9B0D" w14:textId="45A8244C" w:rsidR="00864945" w:rsidRPr="00FC0AEB" w:rsidRDefault="00571D5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AEB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Descrever material e métodos </w:t>
            </w:r>
            <w:r w:rsidRPr="00FC0AEB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 xml:space="preserve">somente </w:t>
            </w:r>
            <w:r w:rsidR="001244B9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 xml:space="preserve">que envolvam os </w:t>
            </w:r>
            <w:r w:rsidRPr="00FC0AEB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>animais</w:t>
            </w:r>
            <w:r w:rsidRPr="00FC0AEB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.</w:t>
            </w:r>
          </w:p>
        </w:tc>
      </w:tr>
    </w:tbl>
    <w:p w14:paraId="29F30A83" w14:textId="67E6C7DE" w:rsidR="00864945" w:rsidRDefault="0086494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8E84C4" w14:textId="77777777" w:rsidR="001244B9" w:rsidRDefault="001244B9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BE70214" w14:textId="77777777" w:rsidR="00864945" w:rsidRPr="00FC0AEB" w:rsidRDefault="00E477D6">
      <w:pPr>
        <w:tabs>
          <w:tab w:val="left" w:pos="1418"/>
        </w:tabs>
        <w:jc w:val="both"/>
        <w:rPr>
          <w:sz w:val="20"/>
          <w:szCs w:val="20"/>
        </w:rPr>
      </w:pPr>
      <w:r w:rsidRPr="00FC0AEB">
        <w:rPr>
          <w:rFonts w:ascii="Times New Roman" w:hAnsi="Times New Roman"/>
          <w:b/>
          <w:sz w:val="20"/>
          <w:szCs w:val="20"/>
        </w:rPr>
        <w:t xml:space="preserve">* </w:t>
      </w:r>
      <w:r w:rsidRPr="00FC0AEB">
        <w:rPr>
          <w:rFonts w:ascii="Times New Roman" w:hAnsi="Times New Roman"/>
          <w:b/>
          <w:sz w:val="20"/>
          <w:szCs w:val="20"/>
          <w:u w:val="single"/>
        </w:rPr>
        <w:t>GRAU DE INVASIVIDADE (GI) - definições segundo o CONCEA</w:t>
      </w:r>
    </w:p>
    <w:p w14:paraId="1847A5D7" w14:textId="77777777" w:rsidR="00864945" w:rsidRPr="00FC0AEB" w:rsidRDefault="00E477D6">
      <w:pPr>
        <w:tabs>
          <w:tab w:val="left" w:pos="1418"/>
        </w:tabs>
        <w:jc w:val="both"/>
        <w:rPr>
          <w:sz w:val="20"/>
          <w:szCs w:val="20"/>
        </w:rPr>
      </w:pPr>
      <w:r w:rsidRPr="00FC0AEB">
        <w:rPr>
          <w:rFonts w:ascii="Times New Roman" w:hAnsi="Times New Roman"/>
          <w:b/>
          <w:sz w:val="20"/>
          <w:szCs w:val="20"/>
        </w:rPr>
        <w:t xml:space="preserve">GI1 = Experimentos que causam pouco ou nenhum desconforto ou estresse </w:t>
      </w:r>
      <w:r w:rsidRPr="00FC0AEB">
        <w:rPr>
          <w:rFonts w:ascii="Times New Roman" w:hAnsi="Times New Roman"/>
          <w:i/>
          <w:sz w:val="20"/>
          <w:szCs w:val="20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FC0AEB">
        <w:rPr>
          <w:rFonts w:ascii="Times New Roman" w:hAnsi="Times New Roman"/>
          <w:i/>
          <w:sz w:val="20"/>
          <w:szCs w:val="20"/>
        </w:rPr>
        <w:t>deprivação</w:t>
      </w:r>
      <w:proofErr w:type="spellEnd"/>
      <w:r w:rsidRPr="00FC0AEB">
        <w:rPr>
          <w:rFonts w:ascii="Times New Roman" w:hAnsi="Times New Roman"/>
          <w:i/>
          <w:sz w:val="20"/>
          <w:szCs w:val="20"/>
        </w:rPr>
        <w:t xml:space="preserve"> alimentar ou hídrica por períodos equivalentes à </w:t>
      </w:r>
      <w:proofErr w:type="spellStart"/>
      <w:r w:rsidRPr="00FC0AEB">
        <w:rPr>
          <w:rFonts w:ascii="Times New Roman" w:hAnsi="Times New Roman"/>
          <w:i/>
          <w:sz w:val="20"/>
          <w:szCs w:val="20"/>
        </w:rPr>
        <w:t>deprivação</w:t>
      </w:r>
      <w:proofErr w:type="spellEnd"/>
      <w:r w:rsidRPr="00FC0AEB">
        <w:rPr>
          <w:rFonts w:ascii="Times New Roman" w:hAnsi="Times New Roman"/>
          <w:i/>
          <w:sz w:val="20"/>
          <w:szCs w:val="20"/>
        </w:rPr>
        <w:t xml:space="preserve"> na natureza).</w:t>
      </w:r>
    </w:p>
    <w:p w14:paraId="0FB1E43A" w14:textId="77777777" w:rsidR="00864945" w:rsidRPr="00FC0AEB" w:rsidRDefault="00E477D6">
      <w:pPr>
        <w:tabs>
          <w:tab w:val="left" w:pos="1418"/>
        </w:tabs>
        <w:jc w:val="both"/>
        <w:rPr>
          <w:sz w:val="20"/>
          <w:szCs w:val="20"/>
        </w:rPr>
      </w:pPr>
      <w:r w:rsidRPr="00FC0AEB">
        <w:rPr>
          <w:rFonts w:ascii="Times New Roman" w:hAnsi="Times New Roman"/>
          <w:b/>
          <w:sz w:val="20"/>
          <w:szCs w:val="20"/>
        </w:rPr>
        <w:t xml:space="preserve">GI2 = Experimentos que causam estresse, desconforto ou dor, de leve intensidade </w:t>
      </w:r>
      <w:r w:rsidRPr="00FC0AEB">
        <w:rPr>
          <w:rFonts w:ascii="Times New Roman" w:hAnsi="Times New Roman"/>
          <w:i/>
          <w:sz w:val="20"/>
          <w:szCs w:val="20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368D449C" w14:textId="77777777" w:rsidR="00864945" w:rsidRPr="00FC0AEB" w:rsidRDefault="00E477D6">
      <w:pPr>
        <w:tabs>
          <w:tab w:val="left" w:pos="1418"/>
        </w:tabs>
        <w:jc w:val="both"/>
        <w:rPr>
          <w:sz w:val="20"/>
          <w:szCs w:val="20"/>
        </w:rPr>
      </w:pPr>
      <w:r w:rsidRPr="00FC0AEB">
        <w:rPr>
          <w:rFonts w:ascii="Times New Roman" w:hAnsi="Times New Roman"/>
          <w:b/>
          <w:sz w:val="20"/>
          <w:szCs w:val="20"/>
        </w:rPr>
        <w:t xml:space="preserve">GI3 = Experimentos que causam estresse, desconforto ou dor, de intensidade intermediária </w:t>
      </w:r>
      <w:r w:rsidRPr="00FC0AEB">
        <w:rPr>
          <w:rFonts w:ascii="Times New Roman" w:hAnsi="Times New Roman"/>
          <w:i/>
          <w:sz w:val="20"/>
          <w:szCs w:val="20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FC0AEB">
        <w:rPr>
          <w:rFonts w:ascii="Times New Roman" w:hAnsi="Times New Roman"/>
          <w:i/>
          <w:sz w:val="20"/>
          <w:szCs w:val="20"/>
        </w:rPr>
        <w:t>intracardíaca</w:t>
      </w:r>
      <w:proofErr w:type="spellEnd"/>
      <w:r w:rsidRPr="00FC0AEB">
        <w:rPr>
          <w:rFonts w:ascii="Times New Roman" w:hAnsi="Times New Roman"/>
          <w:i/>
          <w:sz w:val="20"/>
          <w:szCs w:val="20"/>
        </w:rPr>
        <w:t xml:space="preserve"> e intracerebral).</w:t>
      </w:r>
    </w:p>
    <w:p w14:paraId="648DEFB5" w14:textId="5E854981" w:rsidR="00864945" w:rsidRDefault="00E477D6">
      <w:pPr>
        <w:tabs>
          <w:tab w:val="left" w:pos="1418"/>
        </w:tabs>
        <w:jc w:val="both"/>
      </w:pPr>
      <w:r w:rsidRPr="00FC0AEB">
        <w:rPr>
          <w:rFonts w:ascii="Times New Roman" w:hAnsi="Times New Roman"/>
          <w:b/>
          <w:sz w:val="20"/>
          <w:szCs w:val="20"/>
        </w:rPr>
        <w:t xml:space="preserve">GI4 = Experimentos que causam dor de alta intensidade </w:t>
      </w:r>
      <w:r w:rsidRPr="00FC0AEB">
        <w:rPr>
          <w:rFonts w:ascii="Times New Roman" w:hAnsi="Times New Roman"/>
          <w:b/>
          <w:i/>
          <w:sz w:val="20"/>
          <w:szCs w:val="20"/>
        </w:rPr>
        <w:t>(ex.: Indução de trauma a animais não sedados).</w:t>
      </w:r>
    </w:p>
    <w:p w14:paraId="54488EC1" w14:textId="77777777" w:rsidR="001244B9" w:rsidRDefault="001244B9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37E578" w14:textId="5B6B1C76" w:rsidR="001244B9" w:rsidRDefault="001244B9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431E732" w14:textId="7E997559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14:paraId="797F26FA" w14:textId="36423190" w:rsidR="00864945" w:rsidRDefault="00571D56">
      <w:pPr>
        <w:tabs>
          <w:tab w:val="left" w:pos="1418"/>
        </w:tabs>
        <w:jc w:val="both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  <w:r w:rsidRPr="00FC0AEB">
        <w:rPr>
          <w:rFonts w:ascii="Times New Roman" w:hAnsi="Times New Roman"/>
          <w:bCs/>
          <w:color w:val="AEAAAA" w:themeColor="background2" w:themeShade="BF"/>
          <w:sz w:val="20"/>
          <w:szCs w:val="20"/>
        </w:rPr>
        <w:t>Assinatura somente na versão final do formulário após aprovação na CEUA.</w:t>
      </w:r>
    </w:p>
    <w:p w14:paraId="24743130" w14:textId="77777777" w:rsidR="00FC0AEB" w:rsidRPr="00FC0AEB" w:rsidRDefault="00FC0AEB">
      <w:pPr>
        <w:tabs>
          <w:tab w:val="left" w:pos="1418"/>
        </w:tabs>
        <w:jc w:val="both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p w14:paraId="1E073F68" w14:textId="77777777" w:rsidR="00864945" w:rsidRDefault="00E477D6">
      <w:pPr>
        <w:tabs>
          <w:tab w:val="left" w:pos="1418"/>
        </w:tabs>
        <w:jc w:val="center"/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3903B0F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28E" w14:textId="77777777" w:rsidR="00864945" w:rsidRDefault="00E477D6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165826CA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14:paraId="4ED4C582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14:paraId="53A9F9EC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não existe método substitutivo que possa ser utilizado como uma alternativa ao projeto.</w:t>
            </w:r>
          </w:p>
          <w:p w14:paraId="3AE5A994" w14:textId="77777777" w:rsidR="00864945" w:rsidRDefault="00864945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17A75A40" w14:textId="77777777" w:rsidR="00864945" w:rsidRDefault="00E477D6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14:paraId="0A3E07AB" w14:textId="77777777" w:rsidR="00864945" w:rsidRDefault="00E477D6">
            <w:pPr>
              <w:tabs>
                <w:tab w:val="left" w:pos="1418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  <w:p w14:paraId="08B8EA5D" w14:textId="77777777" w:rsidR="00864945" w:rsidRDefault="00E477D6">
            <w:pPr>
              <w:tabs>
                <w:tab w:val="left" w:pos="1418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Protocolo nº: ______________________</w:t>
            </w:r>
          </w:p>
        </w:tc>
      </w:tr>
    </w:tbl>
    <w:p w14:paraId="5DA838D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9994C6D" w14:textId="77777777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sz w:val="24"/>
          <w:szCs w:val="24"/>
        </w:rPr>
        <w:t>A critério da CEUA, poderá ser solicitado o projeto, respeitando confidencialidade e conflito de interesses.</w:t>
      </w:r>
    </w:p>
    <w:p w14:paraId="2915AD8B" w14:textId="77777777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 w14:paraId="5F46C609" w14:textId="77777777" w:rsidR="00FC0AEB" w:rsidRDefault="00FC0AE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FAF6CF6" w14:textId="188FCA0B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73E8B3E2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ED70" w14:textId="77777777" w:rsidR="00864945" w:rsidRDefault="00E477D6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Comissão de Ética no Uso de Animais - CEUA, na sua reunião de 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 ____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APROVOU os procedimentos éticos apresentados neste Protocolo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6AD4406" w14:textId="77777777" w:rsidR="00864945" w:rsidRDefault="00864945" w:rsidP="00FC0AEB">
      <w:pPr>
        <w:tabs>
          <w:tab w:val="left" w:pos="1418"/>
        </w:tabs>
      </w:pPr>
    </w:p>
    <w:sectPr w:rsidR="00864945" w:rsidSect="0043749E">
      <w:pgSz w:w="11906" w:h="16838"/>
      <w:pgMar w:top="1418" w:right="1416" w:bottom="1276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C63B" w14:textId="77777777" w:rsidR="000851A3" w:rsidRDefault="000851A3" w:rsidP="0044572C">
      <w:pPr>
        <w:spacing w:after="0" w:line="240" w:lineRule="auto"/>
      </w:pPr>
      <w:r>
        <w:separator/>
      </w:r>
    </w:p>
  </w:endnote>
  <w:endnote w:type="continuationSeparator" w:id="0">
    <w:p w14:paraId="1867A310" w14:textId="77777777" w:rsidR="000851A3" w:rsidRDefault="000851A3" w:rsidP="0044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wline-Medium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8D99" w14:textId="77777777" w:rsidR="000851A3" w:rsidRDefault="000851A3" w:rsidP="0044572C">
      <w:pPr>
        <w:spacing w:after="0" w:line="240" w:lineRule="auto"/>
      </w:pPr>
      <w:r>
        <w:separator/>
      </w:r>
    </w:p>
  </w:footnote>
  <w:footnote w:type="continuationSeparator" w:id="0">
    <w:p w14:paraId="3792BB7A" w14:textId="77777777" w:rsidR="000851A3" w:rsidRDefault="000851A3" w:rsidP="0044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6611"/>
    <w:multiLevelType w:val="multilevel"/>
    <w:tmpl w:val="D4684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162DCF"/>
    <w:multiLevelType w:val="multilevel"/>
    <w:tmpl w:val="533C7A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 w:eastAsia="pt-BR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000468"/>
    <w:multiLevelType w:val="multilevel"/>
    <w:tmpl w:val="64DA5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2348145">
    <w:abstractNumId w:val="2"/>
  </w:num>
  <w:num w:numId="2" w16cid:durableId="681473833">
    <w:abstractNumId w:val="1"/>
  </w:num>
  <w:num w:numId="3" w16cid:durableId="19827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45"/>
    <w:rsid w:val="00001334"/>
    <w:rsid w:val="00007A8C"/>
    <w:rsid w:val="000124BE"/>
    <w:rsid w:val="0002748D"/>
    <w:rsid w:val="00033918"/>
    <w:rsid w:val="000637C3"/>
    <w:rsid w:val="000837E5"/>
    <w:rsid w:val="000851A3"/>
    <w:rsid w:val="00094702"/>
    <w:rsid w:val="00095FFA"/>
    <w:rsid w:val="00097505"/>
    <w:rsid w:val="000A12AE"/>
    <w:rsid w:val="000B4487"/>
    <w:rsid w:val="000B4D9E"/>
    <w:rsid w:val="000B621D"/>
    <w:rsid w:val="000D0474"/>
    <w:rsid w:val="000D4E0C"/>
    <w:rsid w:val="000D4E9A"/>
    <w:rsid w:val="000F0D29"/>
    <w:rsid w:val="001020A1"/>
    <w:rsid w:val="00105250"/>
    <w:rsid w:val="001150DC"/>
    <w:rsid w:val="001244B9"/>
    <w:rsid w:val="0012464E"/>
    <w:rsid w:val="00127646"/>
    <w:rsid w:val="00153A4E"/>
    <w:rsid w:val="0017243E"/>
    <w:rsid w:val="00182790"/>
    <w:rsid w:val="00197A82"/>
    <w:rsid w:val="001A6934"/>
    <w:rsid w:val="001B141D"/>
    <w:rsid w:val="001D3166"/>
    <w:rsid w:val="0020656A"/>
    <w:rsid w:val="00214A2F"/>
    <w:rsid w:val="0022156C"/>
    <w:rsid w:val="00232D6D"/>
    <w:rsid w:val="00246A47"/>
    <w:rsid w:val="002556F8"/>
    <w:rsid w:val="00264838"/>
    <w:rsid w:val="002857F7"/>
    <w:rsid w:val="00292279"/>
    <w:rsid w:val="002A10B5"/>
    <w:rsid w:val="002D53EC"/>
    <w:rsid w:val="002F551C"/>
    <w:rsid w:val="00306593"/>
    <w:rsid w:val="00326CC8"/>
    <w:rsid w:val="003372CF"/>
    <w:rsid w:val="003400E1"/>
    <w:rsid w:val="00356ACB"/>
    <w:rsid w:val="00360B3A"/>
    <w:rsid w:val="00371FC7"/>
    <w:rsid w:val="003764CB"/>
    <w:rsid w:val="00390B82"/>
    <w:rsid w:val="003C132A"/>
    <w:rsid w:val="003D4C01"/>
    <w:rsid w:val="003D559A"/>
    <w:rsid w:val="003F5EA1"/>
    <w:rsid w:val="004004A4"/>
    <w:rsid w:val="004254EB"/>
    <w:rsid w:val="00434F83"/>
    <w:rsid w:val="0043749E"/>
    <w:rsid w:val="0044572C"/>
    <w:rsid w:val="004504C0"/>
    <w:rsid w:val="004D5FBE"/>
    <w:rsid w:val="004E50DF"/>
    <w:rsid w:val="004F2752"/>
    <w:rsid w:val="004F5362"/>
    <w:rsid w:val="004F6329"/>
    <w:rsid w:val="0052461C"/>
    <w:rsid w:val="00532048"/>
    <w:rsid w:val="00534D4B"/>
    <w:rsid w:val="00537AE9"/>
    <w:rsid w:val="0055605A"/>
    <w:rsid w:val="0055705F"/>
    <w:rsid w:val="0056339E"/>
    <w:rsid w:val="00566BD1"/>
    <w:rsid w:val="00571D56"/>
    <w:rsid w:val="005C16C6"/>
    <w:rsid w:val="005C5B24"/>
    <w:rsid w:val="005C7A16"/>
    <w:rsid w:val="005D050A"/>
    <w:rsid w:val="005D7A46"/>
    <w:rsid w:val="005E4864"/>
    <w:rsid w:val="005F3BC9"/>
    <w:rsid w:val="005F40F4"/>
    <w:rsid w:val="005F59D2"/>
    <w:rsid w:val="006064F2"/>
    <w:rsid w:val="00607011"/>
    <w:rsid w:val="00607C75"/>
    <w:rsid w:val="006576F5"/>
    <w:rsid w:val="00662F00"/>
    <w:rsid w:val="0066422D"/>
    <w:rsid w:val="006719C1"/>
    <w:rsid w:val="00671B11"/>
    <w:rsid w:val="00676F1C"/>
    <w:rsid w:val="00683963"/>
    <w:rsid w:val="006852B0"/>
    <w:rsid w:val="006A0B62"/>
    <w:rsid w:val="006A26FA"/>
    <w:rsid w:val="006B662A"/>
    <w:rsid w:val="006C3636"/>
    <w:rsid w:val="006C5979"/>
    <w:rsid w:val="006D33B7"/>
    <w:rsid w:val="00745A62"/>
    <w:rsid w:val="00753DDB"/>
    <w:rsid w:val="007719D1"/>
    <w:rsid w:val="0078527A"/>
    <w:rsid w:val="007A73BC"/>
    <w:rsid w:val="007A7654"/>
    <w:rsid w:val="007C228A"/>
    <w:rsid w:val="007C3F70"/>
    <w:rsid w:val="007E46B6"/>
    <w:rsid w:val="007E5B63"/>
    <w:rsid w:val="007E7858"/>
    <w:rsid w:val="007F4FB7"/>
    <w:rsid w:val="00806D24"/>
    <w:rsid w:val="008222B4"/>
    <w:rsid w:val="00834D30"/>
    <w:rsid w:val="0084797F"/>
    <w:rsid w:val="00851623"/>
    <w:rsid w:val="00861579"/>
    <w:rsid w:val="00864945"/>
    <w:rsid w:val="00864A77"/>
    <w:rsid w:val="008742E6"/>
    <w:rsid w:val="008A1FD7"/>
    <w:rsid w:val="008D199F"/>
    <w:rsid w:val="008D25EA"/>
    <w:rsid w:val="008E2807"/>
    <w:rsid w:val="008F52C5"/>
    <w:rsid w:val="008F6B69"/>
    <w:rsid w:val="009119B4"/>
    <w:rsid w:val="00936875"/>
    <w:rsid w:val="0094012A"/>
    <w:rsid w:val="00942287"/>
    <w:rsid w:val="00953937"/>
    <w:rsid w:val="00957293"/>
    <w:rsid w:val="009632DA"/>
    <w:rsid w:val="00972063"/>
    <w:rsid w:val="0097797B"/>
    <w:rsid w:val="00985155"/>
    <w:rsid w:val="009901CC"/>
    <w:rsid w:val="00995BA9"/>
    <w:rsid w:val="009A4905"/>
    <w:rsid w:val="009C6280"/>
    <w:rsid w:val="009D45CC"/>
    <w:rsid w:val="009E1256"/>
    <w:rsid w:val="009E50EF"/>
    <w:rsid w:val="00A05671"/>
    <w:rsid w:val="00A30BBA"/>
    <w:rsid w:val="00A32224"/>
    <w:rsid w:val="00A358AB"/>
    <w:rsid w:val="00A4492E"/>
    <w:rsid w:val="00A76647"/>
    <w:rsid w:val="00A83425"/>
    <w:rsid w:val="00A8361B"/>
    <w:rsid w:val="00A9090C"/>
    <w:rsid w:val="00AA0059"/>
    <w:rsid w:val="00AA2645"/>
    <w:rsid w:val="00AC0AF3"/>
    <w:rsid w:val="00AC493F"/>
    <w:rsid w:val="00AE3F73"/>
    <w:rsid w:val="00B45EBF"/>
    <w:rsid w:val="00B521AF"/>
    <w:rsid w:val="00B60EE6"/>
    <w:rsid w:val="00B75525"/>
    <w:rsid w:val="00B77703"/>
    <w:rsid w:val="00B93D1E"/>
    <w:rsid w:val="00BA34AE"/>
    <w:rsid w:val="00BB5FF8"/>
    <w:rsid w:val="00BE2C51"/>
    <w:rsid w:val="00BE3982"/>
    <w:rsid w:val="00BF63DF"/>
    <w:rsid w:val="00C007E0"/>
    <w:rsid w:val="00C05738"/>
    <w:rsid w:val="00C06625"/>
    <w:rsid w:val="00C2108F"/>
    <w:rsid w:val="00C23EFC"/>
    <w:rsid w:val="00C31FB6"/>
    <w:rsid w:val="00C633EE"/>
    <w:rsid w:val="00C63AF5"/>
    <w:rsid w:val="00C71A85"/>
    <w:rsid w:val="00C737AA"/>
    <w:rsid w:val="00C97FA0"/>
    <w:rsid w:val="00CA04F5"/>
    <w:rsid w:val="00CA53B0"/>
    <w:rsid w:val="00CB410E"/>
    <w:rsid w:val="00D07013"/>
    <w:rsid w:val="00D21638"/>
    <w:rsid w:val="00D24200"/>
    <w:rsid w:val="00D43FDE"/>
    <w:rsid w:val="00D5075D"/>
    <w:rsid w:val="00D6069C"/>
    <w:rsid w:val="00D665EA"/>
    <w:rsid w:val="00D72EB5"/>
    <w:rsid w:val="00D75A0F"/>
    <w:rsid w:val="00D84A4D"/>
    <w:rsid w:val="00D94910"/>
    <w:rsid w:val="00DC3966"/>
    <w:rsid w:val="00DC523A"/>
    <w:rsid w:val="00DD121E"/>
    <w:rsid w:val="00DD1A19"/>
    <w:rsid w:val="00DF0961"/>
    <w:rsid w:val="00DF62B4"/>
    <w:rsid w:val="00DF6C60"/>
    <w:rsid w:val="00E008DF"/>
    <w:rsid w:val="00E12B03"/>
    <w:rsid w:val="00E3710A"/>
    <w:rsid w:val="00E477D6"/>
    <w:rsid w:val="00E515C6"/>
    <w:rsid w:val="00E613D9"/>
    <w:rsid w:val="00E77AE6"/>
    <w:rsid w:val="00E83EE9"/>
    <w:rsid w:val="00E943DA"/>
    <w:rsid w:val="00EA0553"/>
    <w:rsid w:val="00EA0CFB"/>
    <w:rsid w:val="00EA5D8A"/>
    <w:rsid w:val="00EC5F74"/>
    <w:rsid w:val="00ED4E24"/>
    <w:rsid w:val="00EE2136"/>
    <w:rsid w:val="00EE5ABF"/>
    <w:rsid w:val="00EF6FA6"/>
    <w:rsid w:val="00F10935"/>
    <w:rsid w:val="00F20BDF"/>
    <w:rsid w:val="00F25ACD"/>
    <w:rsid w:val="00F262CC"/>
    <w:rsid w:val="00F4190A"/>
    <w:rsid w:val="00F604A4"/>
    <w:rsid w:val="00F633A5"/>
    <w:rsid w:val="00F64973"/>
    <w:rsid w:val="00F73090"/>
    <w:rsid w:val="00F75532"/>
    <w:rsid w:val="00F945CA"/>
    <w:rsid w:val="00FB2FF0"/>
    <w:rsid w:val="00FB3CB1"/>
    <w:rsid w:val="00FB4C2D"/>
    <w:rsid w:val="00FB52EA"/>
    <w:rsid w:val="00FC0AEB"/>
    <w:rsid w:val="00FC3052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011BC"/>
  <w15:docId w15:val="{372E5DDF-2A26-4C6D-AC03-62BD603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6z0">
    <w:name w:val="WW8Num6z0"/>
    <w:qFormat/>
    <w:rPr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cuodecorpodetextoChar">
    <w:name w:val="Recuo de corpo de texto Char"/>
    <w:qFormat/>
    <w:rPr>
      <w:rFonts w:ascii="Arial" w:eastAsia="Times New Roman" w:hAnsi="Arial" w:cs="Arial"/>
      <w:lang w:val="pt-BR"/>
    </w:rPr>
  </w:style>
  <w:style w:type="character" w:customStyle="1" w:styleId="CorpodetextoChar">
    <w:name w:val="Corpo de texto Char"/>
    <w:qFormat/>
    <w:rPr>
      <w:sz w:val="22"/>
      <w:szCs w:val="22"/>
      <w:lang w:val="pt-BR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character" w:customStyle="1" w:styleId="ListLabel1">
    <w:name w:val="ListLabel 1"/>
    <w:qFormat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Courier New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Courier New"/>
      <w:sz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A4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61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15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1579"/>
    <w:rPr>
      <w:rFonts w:ascii="Calibri" w:eastAsia="Calibri" w:hAnsi="Calibri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579"/>
    <w:rPr>
      <w:rFonts w:ascii="Calibri" w:eastAsia="Calibri" w:hAnsi="Calibri" w:cs="Times New Roman"/>
      <w:b/>
      <w:bCs/>
      <w:szCs w:val="20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579"/>
    <w:rPr>
      <w:rFonts w:ascii="Segoe UI" w:eastAsia="Calibri" w:hAnsi="Segoe UI" w:cs="Segoe UI"/>
      <w:sz w:val="18"/>
      <w:szCs w:val="18"/>
      <w:lang w:bidi="ar-SA"/>
    </w:rPr>
  </w:style>
  <w:style w:type="character" w:styleId="Hyperlink">
    <w:name w:val="Hyperlink"/>
    <w:basedOn w:val="Fontepargpadro"/>
    <w:uiPriority w:val="99"/>
    <w:unhideWhenUsed/>
    <w:rsid w:val="004457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57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5B24"/>
    <w:rPr>
      <w:color w:val="954F72" w:themeColor="followedHyperlink"/>
      <w:u w:val="single"/>
    </w:rPr>
  </w:style>
  <w:style w:type="character" w:customStyle="1" w:styleId="cf01">
    <w:name w:val="cf01"/>
    <w:basedOn w:val="Fontepargpadro"/>
    <w:rsid w:val="0056339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216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77A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372CF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fontstyle01">
    <w:name w:val="fontstyle01"/>
    <w:basedOn w:val="Fontepargpadro"/>
    <w:rsid w:val="004F2752"/>
    <w:rPr>
      <w:rFonts w:ascii="Rawline-Medium" w:hAnsi="Rawline-Medium" w:hint="default"/>
      <w:b w:val="0"/>
      <w:bCs w:val="0"/>
      <w:i w:val="0"/>
      <w:iCs w:val="0"/>
      <w:color w:val="16293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33832/3926195/2020+Lista+Consolidada+DCB+mai/440648eb-5f92-4605-b357-8d576019f7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ndonia.fiocruz.br/wp-content/uploads/2019/06/2-calculo_do_numero_de_anima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normativa-concea-n-52-de-19-de-maio-de-2021-32164098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3037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dc:description/>
  <cp:lastModifiedBy>RodolfodeMoraesPeixoto Moraes Peixoto</cp:lastModifiedBy>
  <cp:revision>6</cp:revision>
  <dcterms:created xsi:type="dcterms:W3CDTF">2022-03-07T13:41:00Z</dcterms:created>
  <dcterms:modified xsi:type="dcterms:W3CDTF">2022-04-11T18:11:00Z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