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abealho"/>
        <w:snapToGrid w:val="false"/>
        <w:jc w:val="center"/>
        <w:rPr>
          <w:rFonts w:ascii="Arial" w:hAnsi="Arial" w:cs="Arial"/>
          <w:b/>
          <w:b/>
          <w:bCs/>
          <w:sz w:val="28"/>
        </w:rPr>
      </w:pPr>
      <w:r>
        <w:rPr>
          <w:rFonts w:cs="Arial" w:ascii="Arial" w:hAnsi="Arial"/>
          <w:b/>
          <w:bCs/>
          <w:sz w:val="28"/>
        </w:rPr>
        <w:t>ANEXO I - For</w:t>
      </w:r>
      <w:bookmarkStart w:id="0" w:name="_GoBack"/>
      <w:bookmarkEnd w:id="0"/>
      <w:r>
        <w:rPr>
          <w:rFonts w:cs="Arial" w:ascii="Arial" w:hAnsi="Arial"/>
          <w:b/>
          <w:bCs/>
          <w:sz w:val="28"/>
        </w:rPr>
        <w:t xml:space="preserve">mulário de Cadastro do Projeto de Pesquisa </w:t>
      </w:r>
    </w:p>
    <w:p>
      <w:pPr>
        <w:pStyle w:val="Cabealho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tbl>
      <w:tblPr>
        <w:tblW w:w="9595" w:type="dxa"/>
        <w:jc w:val="left"/>
        <w:tblInd w:w="1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left w:w="50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4955"/>
        <w:gridCol w:w="262"/>
        <w:gridCol w:w="1870"/>
        <w:gridCol w:w="1997"/>
        <w:gridCol w:w="511"/>
      </w:tblGrid>
      <w:tr>
        <w:trPr>
          <w:trHeight w:val="286" w:hRule="atLeast"/>
        </w:trPr>
        <w:tc>
          <w:tcPr>
            <w:tcW w:w="9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1. Instruções</w:t>
            </w:r>
          </w:p>
        </w:tc>
      </w:tr>
      <w:tr>
        <w:trPr>
          <w:trHeight w:val="1682" w:hRule="atLeast"/>
        </w:trPr>
        <w:tc>
          <w:tcPr>
            <w:tcW w:w="9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eastAsia="Arial Unicode MS" w:cs="Tahoma"/>
                <w:color w:val="000000" w:themeColor="text1"/>
                <w:sz w:val="20"/>
                <w:szCs w:val="20"/>
              </w:rPr>
            </w:pPr>
            <w:r>
              <w:rPr>
                <w:rFonts w:eastAsia="Arial Unicode MS" w:cs="Tahoma" w:ascii="Arial" w:hAnsi="Arial"/>
                <w:color w:val="000000" w:themeColor="text1"/>
                <w:sz w:val="20"/>
                <w:szCs w:val="20"/>
              </w:rPr>
              <w:t>Para submissão do projeto é necessário o envio dos documentos descritos na chamada n. 01/2020</w:t>
            </w:r>
          </w:p>
        </w:tc>
      </w:tr>
      <w:tr>
        <w:trPr>
          <w:cantSplit w:val="true"/>
        </w:trPr>
        <w:tc>
          <w:tcPr>
            <w:tcW w:w="9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b/>
                <w:bCs/>
                <w:sz w:val="22"/>
              </w:rPr>
              <w:t>2. Dados do Projeto</w:t>
            </w:r>
          </w:p>
        </w:tc>
      </w:tr>
      <w:tr>
        <w:trPr>
          <w:trHeight w:val="182" w:hRule="atLeast"/>
        </w:trPr>
        <w:tc>
          <w:tcPr>
            <w:tcW w:w="9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Cabealho"/>
              <w:tabs>
                <w:tab w:val="center" w:pos="4419" w:leader="none"/>
                <w:tab w:val="left" w:pos="6465" w:leader="none"/>
                <w:tab w:val="right" w:pos="8838" w:leader="none"/>
              </w:tabs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2.1. Título: </w:t>
            </w:r>
          </w:p>
        </w:tc>
      </w:tr>
      <w:tr>
        <w:trPr>
          <w:trHeight w:val="70" w:hRule="atLeast"/>
        </w:trPr>
        <w:tc>
          <w:tcPr>
            <w:tcW w:w="9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2.2. Grande área de conhecimento – CNPq (consultar tabela do CNPq): </w:t>
            </w:r>
          </w:p>
        </w:tc>
      </w:tr>
      <w:tr>
        <w:trPr>
          <w:trHeight w:val="70" w:hRule="atLeast"/>
        </w:trPr>
        <w:tc>
          <w:tcPr>
            <w:tcW w:w="9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2.2.1. Área de conhecimento (consultar tabela do CNPq): </w:t>
            </w:r>
          </w:p>
        </w:tc>
      </w:tr>
      <w:tr>
        <w:trPr>
          <w:trHeight w:val="70" w:hRule="atLeast"/>
        </w:trPr>
        <w:tc>
          <w:tcPr>
            <w:tcW w:w="52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2.3. Duração (em meses – máximo 12 meses): 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Início:     /    /</w:t>
            </w:r>
          </w:p>
        </w:tc>
        <w:tc>
          <w:tcPr>
            <w:tcW w:w="2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Término:     /    /</w:t>
            </w:r>
          </w:p>
        </w:tc>
      </w:tr>
      <w:tr>
        <w:trPr>
          <w:trHeight w:val="124" w:hRule="atLeast"/>
        </w:trPr>
        <w:tc>
          <w:tcPr>
            <w:tcW w:w="9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2.4. Grupo de Pesquisa: </w:t>
            </w:r>
          </w:p>
        </w:tc>
      </w:tr>
      <w:tr>
        <w:trPr>
          <w:trHeight w:val="124" w:hRule="atLeast"/>
        </w:trPr>
        <w:tc>
          <w:tcPr>
            <w:tcW w:w="9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2.5. O projeto prevê pesquisa com humanos?</w:t>
              <w:tab/>
              <w:t>(      )Sim</w:t>
              <w:tab/>
              <w:tab/>
              <w:t>(      )Não</w:t>
            </w:r>
          </w:p>
        </w:tc>
      </w:tr>
      <w:tr>
        <w:trPr>
          <w:trHeight w:val="124" w:hRule="atLeast"/>
        </w:trPr>
        <w:tc>
          <w:tcPr>
            <w:tcW w:w="9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2.6. O projeto prevê pesquisa com animais?   </w:t>
              <w:tab/>
              <w:t>(      )Sim</w:t>
              <w:tab/>
              <w:tab/>
              <w:t>(      )Não</w:t>
            </w:r>
          </w:p>
        </w:tc>
      </w:tr>
      <w:tr>
        <w:trPr>
          <w:trHeight w:val="149" w:hRule="atLeast"/>
        </w:trPr>
        <w:tc>
          <w:tcPr>
            <w:tcW w:w="9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2.7. Modalidade 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(   ) PIBIC   (   ) PIBIC Jr   (   ) PAEMPI   (   ) PIBITI   (    )Pós-Graduação   (   ) Outro:_________________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2.7.1 Fomento: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(   ) IF Sertão-PE   (   ) CNPq    (   ) Nenhum / Voluntário    (   ) Outro:___________________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54" w:hRule="atLeast"/>
        </w:trPr>
        <w:tc>
          <w:tcPr>
            <w:tcW w:w="9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8" w:type="dxa"/>
            </w:tcMar>
            <w:vAlign w:val="center"/>
          </w:tcPr>
          <w:p>
            <w:pPr>
              <w:pStyle w:val="Ttulo3"/>
              <w:numPr>
                <w:ilvl w:val="2"/>
                <w:numId w:val="1"/>
              </w:numPr>
              <w:tabs>
                <w:tab w:val="left" w:pos="0" w:leader="none"/>
              </w:tabs>
              <w:snapToGrid w:val="false"/>
              <w:spacing w:before="40" w:after="40"/>
              <w:rPr>
                <w:sz w:val="22"/>
              </w:rPr>
            </w:pPr>
            <w:r>
              <w:rPr>
                <w:sz w:val="22"/>
              </w:rPr>
              <w:t>3. Bolsas, Financiamento e Parcerias</w:t>
            </w:r>
          </w:p>
        </w:tc>
      </w:tr>
      <w:tr>
        <w:trPr>
          <w:trHeight w:val="23" w:hRule="atLeast"/>
        </w:trPr>
        <w:tc>
          <w:tcPr>
            <w:tcW w:w="9595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Ttulo1"/>
              <w:numPr>
                <w:ilvl w:val="0"/>
                <w:numId w:val="1"/>
              </w:numPr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3.1. O projeto possui financiamento aprovado?</w:t>
              <w:tab/>
              <w:tab/>
              <w:t>(      )Sim</w:t>
              <w:tab/>
              <w:tab/>
              <w:t>(      )Não</w:t>
            </w:r>
          </w:p>
          <w:p>
            <w:pPr>
              <w:pStyle w:val="Normal"/>
              <w:rPr/>
            </w:pPr>
            <w:r>
              <w:rPr/>
              <w:t>(Financiamento para bolsas, serviços, aquisição de bens de capital e/ou custeio)</w:t>
            </w:r>
          </w:p>
        </w:tc>
      </w:tr>
      <w:tr>
        <w:trPr>
          <w:trHeight w:val="23" w:hRule="atLeast"/>
        </w:trPr>
        <w:tc>
          <w:tcPr>
            <w:tcW w:w="4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Ttulo1"/>
              <w:numPr>
                <w:ilvl w:val="0"/>
                <w:numId w:val="1"/>
              </w:numPr>
              <w:snapToGrid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IF Sertão-PE                                        </w:t>
            </w:r>
          </w:p>
          <w:p>
            <w:pPr>
              <w:pStyle w:val="Ttulo1"/>
              <w:numPr>
                <w:ilvl w:val="0"/>
                <w:numId w:val="1"/>
              </w:numPr>
              <w:snapToGrid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Outra Agência de Fomento. </w:t>
            </w:r>
          </w:p>
          <w:p>
            <w:pPr>
              <w:pStyle w:val="Ttulo1"/>
              <w:numPr>
                <w:ilvl w:val="0"/>
                <w:numId w:val="1"/>
              </w:numPr>
              <w:snapToGrid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Qual?                                  </w:t>
            </w:r>
          </w:p>
        </w:tc>
        <w:tc>
          <w:tcPr>
            <w:tcW w:w="46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Valor:</w:t>
            </w:r>
          </w:p>
          <w:p>
            <w:pPr>
              <w:pStyle w:val="Ttulo1"/>
              <w:numPr>
                <w:ilvl w:val="0"/>
                <w:numId w:val="1"/>
              </w:numPr>
              <w:snapToGrid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 financiamento:       /       /</w:t>
            </w:r>
          </w:p>
        </w:tc>
      </w:tr>
      <w:tr>
        <w:trPr>
          <w:trHeight w:val="23" w:hRule="atLeast"/>
        </w:trPr>
        <w:tc>
          <w:tcPr>
            <w:tcW w:w="9084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Ttulo1"/>
              <w:numPr>
                <w:ilvl w:val="0"/>
                <w:numId w:val="1"/>
              </w:numPr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3.2. O projeto pode ser classificado como uma renovação?</w:t>
              <w:tab/>
              <w:t>(      )Sim</w:t>
              <w:tab/>
              <w:t>(      )Não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Ttulo1"/>
              <w:numPr>
                <w:ilvl w:val="0"/>
                <w:numId w:val="1"/>
              </w:numPr>
              <w:tabs>
                <w:tab w:val="left" w:pos="0" w:leader="none"/>
              </w:tabs>
              <w:snapToGrid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9" w:hRule="atLeast"/>
          <w:cantSplit w:val="true"/>
        </w:trPr>
        <w:tc>
          <w:tcPr>
            <w:tcW w:w="9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3.3. O projeto prevê convênio com outra instituição/empresa?</w:t>
              <w:tab/>
              <w:t>(      )Sim</w:t>
              <w:tab/>
              <w:t>(      )Não</w:t>
            </w:r>
          </w:p>
        </w:tc>
      </w:tr>
      <w:tr>
        <w:trPr>
          <w:trHeight w:val="29" w:hRule="atLeast"/>
          <w:cantSplit w:val="true"/>
        </w:trPr>
        <w:tc>
          <w:tcPr>
            <w:tcW w:w="9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Quais? 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9" w:hRule="atLeast"/>
          <w:cantSplit w:val="true"/>
        </w:trPr>
        <w:tc>
          <w:tcPr>
            <w:tcW w:w="9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3.4. O projeto faz parte de um programa de mestrado ou doutorado? (      )Sim</w:t>
              <w:tab/>
              <w:tab/>
              <w:t>(      )Não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9595" w:type="dxa"/>
        <w:jc w:val="left"/>
        <w:tblInd w:w="149" w:type="dxa"/>
        <w:tblBorders>
          <w:top w:val="single" w:sz="4" w:space="0" w:color="00000A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left w:w="50" w:type="dxa"/>
          <w:bottom w:w="28" w:type="dxa"/>
          <w:right w:w="70" w:type="dxa"/>
        </w:tblCellMar>
        <w:tblLook w:firstRow="0" w:noVBand="0" w:lastRow="0" w:firstColumn="0" w:lastColumn="0" w:noHBand="0" w:val="0000"/>
      </w:tblPr>
      <w:tblGrid>
        <w:gridCol w:w="7094"/>
        <w:gridCol w:w="1990"/>
        <w:gridCol w:w="155"/>
        <w:gridCol w:w="162"/>
        <w:gridCol w:w="194"/>
      </w:tblGrid>
      <w:tr>
        <w:trPr>
          <w:trHeight w:val="29" w:hRule="atLeast"/>
          <w:cantSplit w:val="true"/>
        </w:trPr>
        <w:tc>
          <w:tcPr>
            <w:tcW w:w="9595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50" w:type="dxa"/>
            </w:tcMar>
            <w:vAlign w:val="center"/>
          </w:tcPr>
          <w:p>
            <w:pPr>
              <w:pStyle w:val="Normal"/>
              <w:pageBreakBefore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4. Resumo do Projeto (máximo de 400 palavras):</w:t>
            </w:r>
          </w:p>
        </w:tc>
      </w:tr>
      <w:tr>
        <w:trPr>
          <w:trHeight w:val="29" w:hRule="atLeast"/>
          <w:cantSplit w:val="true"/>
        </w:trPr>
        <w:tc>
          <w:tcPr>
            <w:tcW w:w="9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 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3" w:hRule="atLeast"/>
        </w:trPr>
        <w:tc>
          <w:tcPr>
            <w:tcW w:w="9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tulo1"/>
              <w:numPr>
                <w:ilvl w:val="0"/>
                <w:numId w:val="1"/>
              </w:numPr>
              <w:tabs>
                <w:tab w:val="left" w:pos="0" w:leader="none"/>
              </w:tabs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tulo1"/>
              <w:numPr>
                <w:ilvl w:val="0"/>
                <w:numId w:val="1"/>
              </w:numPr>
              <w:tabs>
                <w:tab w:val="left" w:pos="0" w:leader="none"/>
              </w:tabs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tulo1"/>
              <w:numPr>
                <w:ilvl w:val="0"/>
                <w:numId w:val="1"/>
              </w:numPr>
              <w:tabs>
                <w:tab w:val="left" w:pos="0" w:leader="none"/>
              </w:tabs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9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50" w:type="dxa"/>
            </w:tcMar>
            <w:vAlign w:val="center"/>
          </w:tcPr>
          <w:p>
            <w:pPr>
              <w:pStyle w:val="Ttulo3"/>
              <w:numPr>
                <w:ilvl w:val="2"/>
                <w:numId w:val="1"/>
              </w:numPr>
              <w:tabs>
                <w:tab w:val="left" w:pos="0" w:leader="none"/>
              </w:tabs>
              <w:snapToGrid w:val="false"/>
              <w:spacing w:before="40" w:after="40"/>
              <w:rPr>
                <w:sz w:val="22"/>
              </w:rPr>
            </w:pPr>
            <w:r>
              <w:rPr>
                <w:sz w:val="22"/>
              </w:rPr>
              <w:t>5. Dados do(a) Responsável do Projeto no Âmbito do IF Sertão-PE:</w:t>
            </w:r>
          </w:p>
        </w:tc>
      </w:tr>
      <w:tr>
        <w:trPr>
          <w:trHeight w:val="23" w:hRule="atLeast"/>
        </w:trPr>
        <w:tc>
          <w:tcPr>
            <w:tcW w:w="70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tulo1"/>
              <w:numPr>
                <w:ilvl w:val="0"/>
                <w:numId w:val="1"/>
              </w:numPr>
              <w:tabs>
                <w:tab w:val="left" w:pos="0" w:leader="none"/>
              </w:tabs>
              <w:snapToGrid w:val="false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Nome: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25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tulo1"/>
              <w:numPr>
                <w:ilvl w:val="0"/>
                <w:numId w:val="0"/>
              </w:numPr>
              <w:snapToGrid w:val="false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CPF:</w:t>
            </w:r>
          </w:p>
        </w:tc>
      </w:tr>
      <w:tr>
        <w:trPr>
          <w:trHeight w:val="23" w:hRule="atLeast"/>
        </w:trPr>
        <w:tc>
          <w:tcPr>
            <w:tcW w:w="908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tulo1"/>
              <w:numPr>
                <w:ilvl w:val="0"/>
                <w:numId w:val="0"/>
              </w:numPr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 de lotação:</w:t>
            </w:r>
          </w:p>
        </w:tc>
        <w:tc>
          <w:tcPr>
            <w:tcW w:w="51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Ttulo1"/>
              <w:numPr>
                <w:ilvl w:val="0"/>
                <w:numId w:val="1"/>
              </w:numPr>
              <w:tabs>
                <w:tab w:val="left" w:pos="0" w:leader="none"/>
              </w:tabs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3" w:hRule="atLeast"/>
        </w:trPr>
        <w:tc>
          <w:tcPr>
            <w:tcW w:w="908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tulo1"/>
              <w:numPr>
                <w:ilvl w:val="0"/>
                <w:numId w:val="1"/>
              </w:numPr>
              <w:tabs>
                <w:tab w:val="left" w:pos="0" w:leader="none"/>
              </w:tabs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Link </w:t>
            </w:r>
            <w:r>
              <w:rPr>
                <w:b/>
                <w:i/>
                <w:sz w:val="20"/>
                <w:szCs w:val="20"/>
              </w:rPr>
              <w:t>Currículo Lattes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1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Ttulo1"/>
              <w:numPr>
                <w:ilvl w:val="0"/>
                <w:numId w:val="1"/>
              </w:numPr>
              <w:tabs>
                <w:tab w:val="left" w:pos="0" w:leader="none"/>
              </w:tabs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9" w:hRule="atLeast"/>
          <w:cantSplit w:val="true"/>
        </w:trPr>
        <w:tc>
          <w:tcPr>
            <w:tcW w:w="9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Titulação: (    ) graduado   (    ) especialista   (    ) mestre   (    ) doutor</w:t>
            </w:r>
          </w:p>
        </w:tc>
      </w:tr>
      <w:tr>
        <w:trPr>
          <w:trHeight w:val="27" w:hRule="atLeast"/>
        </w:trPr>
        <w:tc>
          <w:tcPr>
            <w:tcW w:w="9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Enquadramento funcional:   (    ) efetivo        (    ) colaboração técnica     (   ) substituto   (   ) outro</w:t>
            </w:r>
          </w:p>
        </w:tc>
      </w:tr>
      <w:tr>
        <w:trPr>
          <w:trHeight w:val="27" w:hRule="atLeast"/>
        </w:trPr>
        <w:tc>
          <w:tcPr>
            <w:tcW w:w="9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E-mail: </w:t>
            </w:r>
          </w:p>
        </w:tc>
      </w:tr>
    </w:tbl>
    <w:p>
      <w:pPr>
        <w:pStyle w:val="Corpodetexto"/>
        <w:rPr/>
      </w:pPr>
      <w:r>
        <w:rPr/>
      </w:r>
    </w:p>
    <w:tbl>
      <w:tblPr>
        <w:tblW w:w="10247" w:type="dxa"/>
        <w:jc w:val="left"/>
        <w:tblInd w:w="-4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228"/>
        <w:gridCol w:w="71"/>
        <w:gridCol w:w="1358"/>
        <w:gridCol w:w="1615"/>
        <w:gridCol w:w="455"/>
        <w:gridCol w:w="2129"/>
        <w:gridCol w:w="38"/>
        <w:gridCol w:w="160"/>
        <w:gridCol w:w="192"/>
      </w:tblGrid>
      <w:tr>
        <w:trPr>
          <w:trHeight w:val="254" w:hRule="atLeast"/>
        </w:trPr>
        <w:tc>
          <w:tcPr>
            <w:tcW w:w="1024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50" w:type="dxa"/>
            </w:tcMar>
            <w:vAlign w:val="center"/>
          </w:tcPr>
          <w:p>
            <w:pPr>
              <w:pStyle w:val="Ttulo3"/>
              <w:numPr>
                <w:ilvl w:val="2"/>
                <w:numId w:val="1"/>
              </w:numPr>
              <w:tabs>
                <w:tab w:val="left" w:pos="0" w:leader="none"/>
              </w:tabs>
              <w:snapToGrid w:val="false"/>
              <w:spacing w:before="40" w:after="40"/>
              <w:rPr>
                <w:sz w:val="22"/>
              </w:rPr>
            </w:pPr>
            <w:r>
              <w:rPr>
                <w:sz w:val="22"/>
              </w:rPr>
              <w:t>6. Dados do(a) Bolsista (</w:t>
            </w:r>
            <w:r>
              <w:rPr>
                <w:sz w:val="22"/>
                <w:u w:val="single"/>
              </w:rPr>
              <w:t>quando houver pleito por bolsa</w:t>
            </w:r>
            <w:r>
              <w:rPr>
                <w:sz w:val="22"/>
              </w:rPr>
              <w:t>):</w:t>
            </w:r>
          </w:p>
        </w:tc>
      </w:tr>
      <w:tr>
        <w:trPr>
          <w:trHeight w:val="23" w:hRule="atLeast"/>
        </w:trPr>
        <w:tc>
          <w:tcPr>
            <w:tcW w:w="72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tulo1"/>
              <w:numPr>
                <w:ilvl w:val="0"/>
                <w:numId w:val="1"/>
              </w:numPr>
              <w:tabs>
                <w:tab w:val="left" w:pos="0" w:leader="none"/>
              </w:tabs>
              <w:snapToGrid w:val="false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Nome: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29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tulo1"/>
              <w:numPr>
                <w:ilvl w:val="0"/>
                <w:numId w:val="1"/>
              </w:numPr>
              <w:tabs>
                <w:tab w:val="left" w:pos="0" w:leader="none"/>
              </w:tabs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CPF:</w:t>
            </w:r>
          </w:p>
        </w:tc>
      </w:tr>
      <w:tr>
        <w:trPr>
          <w:trHeight w:val="23" w:hRule="atLeast"/>
        </w:trPr>
        <w:tc>
          <w:tcPr>
            <w:tcW w:w="1024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tulo1"/>
              <w:numPr>
                <w:ilvl w:val="0"/>
                <w:numId w:val="1"/>
              </w:numPr>
              <w:tabs>
                <w:tab w:val="left" w:pos="0" w:leader="none"/>
              </w:tabs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RG:</w:t>
            </w:r>
          </w:p>
        </w:tc>
      </w:tr>
      <w:tr>
        <w:trPr>
          <w:trHeight w:val="29" w:hRule="atLeast"/>
          <w:cantSplit w:val="true"/>
        </w:trPr>
        <w:tc>
          <w:tcPr>
            <w:tcW w:w="72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Curso:</w:t>
            </w:r>
          </w:p>
        </w:tc>
        <w:tc>
          <w:tcPr>
            <w:tcW w:w="29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Período do curso:</w:t>
            </w:r>
          </w:p>
        </w:tc>
      </w:tr>
      <w:tr>
        <w:trPr>
          <w:trHeight w:val="29" w:hRule="atLeast"/>
          <w:cantSplit w:val="true"/>
        </w:trPr>
        <w:tc>
          <w:tcPr>
            <w:tcW w:w="98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Link </w:t>
            </w:r>
            <w:r>
              <w:rPr>
                <w:b/>
                <w:i/>
                <w:sz w:val="20"/>
                <w:szCs w:val="20"/>
              </w:rPr>
              <w:t>Currículo Lattes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</w:tr>
      <w:tr>
        <w:trPr>
          <w:trHeight w:val="27" w:hRule="atLeast"/>
        </w:trPr>
        <w:tc>
          <w:tcPr>
            <w:tcW w:w="42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lang w:val="en-US"/>
              </w:rPr>
            </w:pPr>
            <w:r>
              <w:rPr>
                <w:rFonts w:cs="Arial" w:ascii="Arial" w:hAnsi="Arial"/>
                <w:b/>
                <w:sz w:val="20"/>
                <w:lang w:val="en-US"/>
              </w:rPr>
              <w:t>Tel.: (</w:t>
            </w:r>
            <w:r>
              <w:rPr>
                <w:rFonts w:cs="Arial" w:ascii="Arial" w:hAnsi="Arial"/>
                <w:b/>
                <w:bCs/>
                <w:sz w:val="20"/>
                <w:lang w:val="en-US"/>
              </w:rPr>
              <w:t xml:space="preserve">     </w:t>
            </w:r>
            <w:r>
              <w:rPr>
                <w:rFonts w:cs="Arial" w:ascii="Arial" w:hAnsi="Arial"/>
                <w:b/>
                <w:sz w:val="20"/>
                <w:lang w:val="en-US"/>
              </w:rPr>
              <w:t xml:space="preserve">) </w:t>
            </w:r>
          </w:p>
        </w:tc>
        <w:tc>
          <w:tcPr>
            <w:tcW w:w="59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E-mail: </w:t>
            </w:r>
          </w:p>
        </w:tc>
      </w:tr>
      <w:tr>
        <w:trPr>
          <w:trHeight w:val="27" w:hRule="atLeast"/>
        </w:trPr>
        <w:tc>
          <w:tcPr>
            <w:tcW w:w="1024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lang w:val="en-US"/>
              </w:rPr>
            </w:pPr>
            <w:r>
              <w:rPr>
                <w:rFonts w:cs="Arial" w:ascii="Arial" w:hAnsi="Arial"/>
                <w:b/>
                <w:sz w:val="20"/>
                <w:lang w:val="en-US"/>
              </w:rPr>
              <w:t>Conta bancaria (Banco, Agência e Conta):</w:t>
            </w:r>
          </w:p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lang w:val="en-US"/>
              </w:rPr>
            </w:pPr>
            <w:r>
              <w:rPr>
                <w:rFonts w:cs="Arial" w:ascii="Arial" w:hAnsi="Arial"/>
                <w:b/>
                <w:sz w:val="20"/>
                <w:lang w:val="en-US"/>
              </w:rPr>
            </w:r>
          </w:p>
        </w:tc>
      </w:tr>
      <w:tr>
        <w:trPr>
          <w:trHeight w:val="27" w:hRule="atLeast"/>
        </w:trPr>
        <w:tc>
          <w:tcPr>
            <w:tcW w:w="98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2"/>
              </w:rPr>
            </w:pPr>
            <w:r>
              <w:rPr>
                <w:rFonts w:cs="Arial" w:ascii="Arial" w:hAnsi="Arial"/>
                <w:sz w:val="12"/>
              </w:rPr>
            </w:r>
          </w:p>
        </w:tc>
        <w:tc>
          <w:tcPr>
            <w:tcW w:w="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</w:tc>
        <w:tc>
          <w:tcPr>
            <w:tcW w:w="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</w:tc>
      </w:tr>
      <w:tr>
        <w:trPr>
          <w:trHeight w:val="27" w:hRule="atLeast"/>
        </w:trPr>
        <w:tc>
          <w:tcPr>
            <w:tcW w:w="1024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 xml:space="preserve">7. Equipe </w:t>
            </w:r>
          </w:p>
        </w:tc>
      </w:tr>
      <w:tr>
        <w:trPr>
          <w:trHeight w:val="27" w:hRule="atLeast"/>
        </w:trPr>
        <w:tc>
          <w:tcPr>
            <w:tcW w:w="1024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sz w:val="20"/>
              </w:rPr>
            </w:pPr>
            <w:r>
              <w:rPr>
                <w:rFonts w:cs="Arial" w:ascii="Arial" w:hAnsi="Arial"/>
                <w:bCs/>
                <w:sz w:val="20"/>
              </w:rPr>
              <w:t>Docentes/Técnicos (máximo de 4 para PIBIC e PIBIC Jr do IF Sertão-PE)</w:t>
            </w:r>
          </w:p>
        </w:tc>
      </w:tr>
      <w:tr>
        <w:trPr>
          <w:trHeight w:val="27" w:hRule="atLeast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Nome</w:t>
            </w:r>
          </w:p>
        </w:tc>
        <w:tc>
          <w:tcPr>
            <w:tcW w:w="142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CPF</w:t>
            </w: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Instituição/ Campus</w:t>
            </w:r>
          </w:p>
        </w:tc>
        <w:tc>
          <w:tcPr>
            <w:tcW w:w="2519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Link Lattes</w:t>
            </w:r>
          </w:p>
        </w:tc>
      </w:tr>
      <w:tr>
        <w:trPr>
          <w:trHeight w:val="27" w:hRule="atLeast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2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19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7" w:hRule="atLeast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2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19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7" w:hRule="atLeast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2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19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7" w:hRule="atLeast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2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19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7" w:hRule="atLeast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2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19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7" w:hRule="atLeast"/>
        </w:trPr>
        <w:tc>
          <w:tcPr>
            <w:tcW w:w="1024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Arial" w:hAnsi="Arial" w:cs="Arial"/>
                <w:bCs/>
                <w:sz w:val="20"/>
              </w:rPr>
            </w:pPr>
            <w:r>
              <w:rPr>
                <w:rFonts w:cs="Arial" w:ascii="Arial" w:hAnsi="Arial"/>
                <w:bCs/>
                <w:sz w:val="20"/>
              </w:rPr>
              <w:t>Discentes colaboradores (máximo de 4 discentes por projeto)</w:t>
            </w:r>
          </w:p>
        </w:tc>
      </w:tr>
      <w:tr>
        <w:trPr>
          <w:trHeight w:val="27" w:hRule="atLeast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2F2F2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Nome</w:t>
            </w:r>
          </w:p>
        </w:tc>
        <w:tc>
          <w:tcPr>
            <w:tcW w:w="142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CPF</w:t>
            </w: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Instituição/ Campus</w:t>
            </w:r>
          </w:p>
        </w:tc>
        <w:tc>
          <w:tcPr>
            <w:tcW w:w="25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Link Lattes</w:t>
            </w:r>
          </w:p>
        </w:tc>
      </w:tr>
      <w:tr>
        <w:trPr>
          <w:trHeight w:val="27" w:hRule="atLeast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142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7" w:hRule="atLeast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142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7" w:hRule="atLeast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142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7" w:hRule="atLeast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142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7" w:hRule="atLeast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142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7" w:hRule="atLeast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142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3" w:hRule="atLeast"/>
        </w:trPr>
        <w:tc>
          <w:tcPr>
            <w:tcW w:w="98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</w:tc>
        <w:tc>
          <w:tcPr>
            <w:tcW w:w="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</w:tc>
      </w:tr>
    </w:tbl>
    <w:p>
      <w:pPr>
        <w:pStyle w:val="Ttulo6"/>
        <w:numPr>
          <w:ilvl w:val="0"/>
          <w:numId w:val="0"/>
        </w:numPr>
        <w:tabs>
          <w:tab w:val="left" w:pos="0" w:leader="none"/>
        </w:tabs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8" w:right="1134" w:header="567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="0" w:after="0"/>
      <w:jc w:val="center"/>
      <w:rPr>
        <w:rFonts w:ascii="Arial" w:hAnsi="Arial" w:cs="Arial"/>
        <w:b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/>
      <w:drawing>
        <wp:inline distT="0" distB="0" distL="0" distR="0">
          <wp:extent cx="647700" cy="68580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Web"/>
      <w:spacing w:before="0" w:after="0"/>
      <w:jc w:val="center"/>
      <w:rPr>
        <w:rFonts w:ascii="Arial" w:hAnsi="Arial" w:cs="Arial"/>
        <w:b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Arial" w:ascii="Arial" w:hAnsi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SERVIÇO PÚBLICO FEDERAL</w:t>
    </w:r>
  </w:p>
  <w:p>
    <w:pPr>
      <w:pStyle w:val="NormalWeb"/>
      <w:spacing w:before="0" w:after="0"/>
      <w:jc w:val="center"/>
      <w:rPr>
        <w:rFonts w:ascii="Arial" w:hAnsi="Arial" w:cs="Arial"/>
        <w:b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Arial" w:ascii="Arial" w:hAnsi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MINISTÉRIO DA EDUCAÇÃO</w:t>
    </w:r>
  </w:p>
  <w:p>
    <w:pPr>
      <w:pStyle w:val="NormalWeb"/>
      <w:spacing w:before="0" w:after="0"/>
      <w:jc w:val="center"/>
      <w:rPr>
        <w:rFonts w:ascii="Arial" w:hAnsi="Arial" w:cs="Arial"/>
        <w:b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Arial" w:ascii="Arial" w:hAnsi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INSTITUTO FEDERAL DE EDUCAÇÃO, CIÊNCIA E TECNOLOGIA DO SERTÃO PERNAMBUCANO </w:t>
    </w:r>
  </w:p>
  <w:p>
    <w:pPr>
      <w:pStyle w:val="NormalWeb"/>
      <w:spacing w:before="0" w:after="0"/>
      <w:jc w:val="center"/>
      <w:rPr>
        <w:rFonts w:ascii="Arial" w:hAnsi="Arial" w:cs="Arial"/>
        <w:b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Arial" w:ascii="Arial" w:hAnsi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PRÓ-REITORIA DE PESQUISA, INOVAÇÃO E PÓS-GRADUAÇÃO 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qFormat="1"/>
    <w:lsdException w:name="heading 4" w:uiPriority="9" w:semiHidden="1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ar-SA" w:bidi="ar-SA"/>
    </w:rPr>
  </w:style>
  <w:style w:type="paragraph" w:styleId="Ttulo1">
    <w:name w:val="Heading 1"/>
    <w:basedOn w:val="Normal"/>
    <w:next w:val="Normal"/>
    <w:qFormat/>
    <w:pPr>
      <w:keepNext w:val="true"/>
      <w:jc w:val="center"/>
      <w:outlineLvl w:val="0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pPr>
      <w:keepNext w:val="true"/>
      <w:spacing w:before="40" w:after="40"/>
      <w:outlineLvl w:val="2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 w:val="true"/>
      <w:jc w:val="both"/>
      <w:outlineLvl w:val="4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 w:val="true"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  <w:outlineLvl w:val="5"/>
    </w:pPr>
    <w:rPr>
      <w:rFonts w:ascii="Arial" w:hAnsi="Arial" w:cs="Arial"/>
      <w:sz w:val="36"/>
    </w:rPr>
  </w:style>
  <w:style w:type="paragraph" w:styleId="Ttulo7">
    <w:name w:val="Heading 7"/>
    <w:basedOn w:val="Normal"/>
    <w:next w:val="Normal"/>
    <w:qFormat/>
    <w:pPr>
      <w:keepNext w:val="true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 w:val="true"/>
      <w:jc w:val="both"/>
      <w:outlineLvl w:val="7"/>
    </w:pPr>
    <w:rPr>
      <w:rFonts w:ascii="Arial" w:hAnsi="Arial" w:cs="Arial"/>
      <w:b/>
      <w:sz w:val="22"/>
    </w:rPr>
  </w:style>
  <w:style w:type="paragraph" w:styleId="Ttulo9">
    <w:name w:val="Heading 9"/>
    <w:basedOn w:val="Normal"/>
    <w:next w:val="Normal"/>
    <w:qFormat/>
    <w:pPr>
      <w:keepNext w:val="true"/>
      <w:jc w:val="center"/>
      <w:outlineLvl w:val="8"/>
    </w:pPr>
    <w:rPr>
      <w:rFonts w:ascii="Arial" w:hAnsi="Arial" w:cs="Arial"/>
      <w:b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4" w:customStyle="1">
    <w:name w:val="Fonte parág. padrão4"/>
    <w:qFormat/>
    <w:rPr/>
  </w:style>
  <w:style w:type="character" w:styleId="WW8Num2z0" w:customStyle="1">
    <w:name w:val="WW8Num2z0"/>
    <w:qFormat/>
    <w:rPr>
      <w:rFonts w:ascii="Symbol" w:hAnsi="Symbol"/>
    </w:rPr>
  </w:style>
  <w:style w:type="character" w:styleId="WW8Num3z0" w:customStyle="1">
    <w:name w:val="WW8Num3z0"/>
    <w:qFormat/>
    <w:rPr>
      <w:rFonts w:ascii="Symbol" w:hAnsi="Symbol"/>
    </w:rPr>
  </w:style>
  <w:style w:type="character" w:styleId="Fontepargpadro3" w:customStyle="1">
    <w:name w:val="Fonte parág. padrão3"/>
    <w:qFormat/>
    <w:rPr/>
  </w:style>
  <w:style w:type="character" w:styleId="Fontepargpadro2" w:customStyle="1">
    <w:name w:val="Fonte parág. padrão2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Fontepargpadro1" w:customStyle="1">
    <w:name w:val="Fonte parág. padrão1"/>
    <w:qFormat/>
    <w:rPr/>
  </w:style>
  <w:style w:type="character" w:styleId="Pagenumber">
    <w:name w:val="page number"/>
    <w:basedOn w:val="Fontepargpadro1"/>
    <w:qFormat/>
    <w:rPr/>
  </w:style>
  <w:style w:type="character" w:styleId="Marcadores" w:customStyle="1">
    <w:name w:val="Marcadores"/>
    <w:qFormat/>
    <w:rPr>
      <w:rFonts w:ascii="StarSymbol" w:hAnsi="StarSymbol" w:eastAsia="StarSymbol" w:cs="StarSymbol"/>
      <w:sz w:val="18"/>
      <w:szCs w:val="18"/>
    </w:rPr>
  </w:style>
  <w:style w:type="character" w:styleId="Smbolosdenumerao" w:customStyle="1">
    <w:name w:val="Símbolos de numeração"/>
    <w:qFormat/>
    <w:rPr/>
  </w:style>
  <w:style w:type="character" w:styleId="Refdecomentrio1" w:customStyle="1">
    <w:name w:val="Ref. de comentário1"/>
    <w:qFormat/>
    <w:rPr>
      <w:sz w:val="16"/>
      <w:szCs w:val="16"/>
    </w:rPr>
  </w:style>
  <w:style w:type="character" w:styleId="Ttulo1Char" w:customStyle="1">
    <w:name w:val="Título 1 Char"/>
    <w:qFormat/>
    <w:rPr>
      <w:rFonts w:ascii="Arial" w:hAnsi="Arial" w:cs="Arial"/>
      <w:sz w:val="28"/>
      <w:szCs w:val="24"/>
    </w:rPr>
  </w:style>
  <w:style w:type="character" w:styleId="Ttulo3Char" w:customStyle="1">
    <w:name w:val="Título 3 Char"/>
    <w:qFormat/>
    <w:rPr>
      <w:rFonts w:ascii="Arial" w:hAnsi="Arial" w:cs="Arial"/>
      <w:b/>
      <w:bCs/>
      <w:sz w:val="24"/>
      <w:szCs w:val="24"/>
    </w:rPr>
  </w:style>
  <w:style w:type="character" w:styleId="Annotationreference">
    <w:name w:val="annotation reference"/>
    <w:uiPriority w:val="99"/>
    <w:semiHidden/>
    <w:unhideWhenUsed/>
    <w:qFormat/>
    <w:rsid w:val="007b0476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semiHidden/>
    <w:qFormat/>
    <w:rsid w:val="007b0476"/>
    <w:rPr>
      <w:lang w:val="pt-BR" w:eastAsia="ar-SA"/>
    </w:rPr>
  </w:style>
  <w:style w:type="character" w:styleId="ListLabel1">
    <w:name w:val="ListLabel 1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2">
    <w:name w:val="ListLabel 2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3">
    <w:name w:val="ListLabel 3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4">
    <w:name w:val="ListLabel 4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5">
    <w:name w:val="ListLabel 5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6">
    <w:name w:val="ListLabel 6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7">
    <w:name w:val="ListLabel 7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8">
    <w:name w:val="ListLabel 8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9">
    <w:name w:val="ListLabel 9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10">
    <w:name w:val="ListLabel 10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11">
    <w:name w:val="ListLabel 11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12">
    <w:name w:val="ListLabel 12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13">
    <w:name w:val="ListLabel 13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14">
    <w:name w:val="ListLabel 14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15">
    <w:name w:val="ListLabel 15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16">
    <w:name w:val="ListLabel 16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17">
    <w:name w:val="ListLabel 17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18">
    <w:name w:val="ListLabel 18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19">
    <w:name w:val="ListLabel 19"/>
    <w:qFormat/>
    <w:rPr>
      <w:rFonts w:ascii="Calibri" w:hAnsi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20">
    <w:name w:val="ListLabel 20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21">
    <w:name w:val="ListLabel 21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22">
    <w:name w:val="ListLabel 22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23">
    <w:name w:val="ListLabel 23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24">
    <w:name w:val="ListLabel 24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25">
    <w:name w:val="ListLabel 25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26">
    <w:name w:val="ListLabel 26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27">
    <w:name w:val="ListLabel 27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2" w:customStyle="1">
    <w:name w:val="Título2"/>
    <w:basedOn w:val="Normal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Legenda4" w:customStyle="1">
    <w:name w:val="Legenda4"/>
    <w:basedOn w:val="Normal"/>
    <w:qFormat/>
    <w:pPr>
      <w:suppressLineNumbers/>
      <w:spacing w:before="120" w:after="120"/>
    </w:pPr>
    <w:rPr>
      <w:i/>
      <w:iCs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Legenda3" w:customStyle="1">
    <w:name w:val="Legenda3"/>
    <w:basedOn w:val="Normal"/>
    <w:qFormat/>
    <w:pPr>
      <w:suppressLineNumbers/>
      <w:spacing w:before="120" w:after="120"/>
    </w:pPr>
    <w:rPr>
      <w:i/>
      <w:iCs/>
    </w:rPr>
  </w:style>
  <w:style w:type="paragraph" w:styleId="Captulo" w:customStyle="1">
    <w:name w:val="Capítulo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Corpodetexto21" w:customStyle="1">
    <w:name w:val="Corpo de texto 21"/>
    <w:basedOn w:val="Normal"/>
    <w:qFormat/>
    <w:pPr>
      <w:jc w:val="both"/>
    </w:pPr>
    <w:rPr>
      <w:rFonts w:ascii="Arial" w:hAnsi="Arial" w:cs="Arial"/>
      <w:bCs/>
      <w:sz w:val="20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Rodap">
    <w:name w:val="Foot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atabela" w:customStyle="1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styleId="Contedodoquadro" w:customStyle="1">
    <w:name w:val="Conteúdo do quadro"/>
    <w:basedOn w:val="Corpodetexto"/>
    <w:qFormat/>
    <w:pPr/>
    <w:rPr/>
  </w:style>
  <w:style w:type="paragraph" w:styleId="Textodecomentrio1" w:customStyle="1">
    <w:name w:val="Texto de comentário1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Textodecomentrio1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Standard" w:customStyle="1">
    <w:name w:val="Standard"/>
    <w:qFormat/>
    <w:rsid w:val="004358a3"/>
    <w:pPr>
      <w:widowControl/>
      <w:suppressAutoHyphens w:val="true"/>
      <w:bidi w:val="0"/>
      <w:spacing w:before="0" w:after="3"/>
      <w:ind w:left="10" w:right="142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t-BR" w:eastAsia="pt-BR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b0476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72b2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LibreOffice/5.4.7.2$Windows_X86_64 LibreOffice_project/c838ef25c16710f8838b1faec480ebba495259d0</Application>
  <Pages>4</Pages>
  <Words>353</Words>
  <Characters>1768</Characters>
  <CharactersWithSpaces>2466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2019-10-28T07:48:00Z</dcterms:created>
  <dc:creator>de</dc:creator>
  <dc:description/>
  <dc:language>pt-BR</dc:language>
  <cp:lastModifiedBy/>
  <cp:lastPrinted>2007-05-07T18:48:00Z</cp:lastPrinted>
  <dcterms:modified xsi:type="dcterms:W3CDTF">2020-09-11T07:35:36Z</dcterms:modified>
  <cp:revision>4</cp:revision>
  <dc:subject/>
  <dc:title>UnU &lt;nome da unidade, fonte arial  tamanho18&gt;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