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60" w:rsidRDefault="00A97160" w:rsidP="00A9716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ANEXO III</w:t>
      </w:r>
    </w:p>
    <w:p w:rsidR="00A97160" w:rsidRDefault="00A97160" w:rsidP="00A97160">
      <w:pPr>
        <w:jc w:val="center"/>
      </w:pPr>
      <w:r>
        <w:rPr>
          <w:b/>
          <w:sz w:val="24"/>
          <w:szCs w:val="24"/>
        </w:rPr>
        <w:t>RELATÓRIO DESCRITIVO</w:t>
      </w:r>
    </w:p>
    <w:p w:rsidR="00A97160" w:rsidRDefault="00A97160" w:rsidP="00A97160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163195</wp:posOffset>
                </wp:positionV>
                <wp:extent cx="6306820" cy="4354830"/>
                <wp:effectExtent l="7620" t="7620" r="635" b="0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820" cy="4354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53"/>
                              <w:gridCol w:w="2126"/>
                              <w:gridCol w:w="426"/>
                              <w:gridCol w:w="3128"/>
                            </w:tblGrid>
                            <w:tr w:rsidR="00A97160">
                              <w:tc>
                                <w:tcPr>
                                  <w:tcW w:w="993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Calibri"/>
                                      <w:sz w:val="24"/>
                                      <w:szCs w:val="24"/>
                                      <w:shd w:val="clear" w:color="auto" w:fill="0000FF"/>
                                    </w:rPr>
                                  </w:pPr>
                                </w:p>
                                <w:p w:rsidR="00A97160" w:rsidRDefault="00A971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shd w:val="clear" w:color="auto" w:fill="0000FF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INFORMAÇÕES DO SERVIDOR</w:t>
                                  </w:r>
                                </w:p>
                                <w:p w:rsidR="00A97160" w:rsidRDefault="00A971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shd w:val="clear" w:color="auto" w:fill="0000FF"/>
                                    </w:rPr>
                                  </w:pPr>
                                </w:p>
                              </w:tc>
                            </w:tr>
                            <w:tr w:rsidR="00A97160">
                              <w:tc>
                                <w:tcPr>
                                  <w:tcW w:w="993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Nome do Servidor:</w:t>
                                  </w:r>
                                </w:p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160">
                              <w:tc>
                                <w:tcPr>
                                  <w:tcW w:w="993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Data Nascimento:</w:t>
                                  </w:r>
                                </w:p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160">
                              <w:tc>
                                <w:tcPr>
                                  <w:tcW w:w="993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Lotação:</w:t>
                                  </w:r>
                                </w:p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160">
                              <w:tc>
                                <w:tcPr>
                                  <w:tcW w:w="637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E-mail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institucional:</w:t>
                                  </w:r>
                                </w:p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Telefone:</w:t>
                                  </w:r>
                                </w:p>
                              </w:tc>
                            </w:tr>
                            <w:tr w:rsidR="00A97160"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Matrícula SIAPE:</w:t>
                                  </w:r>
                                </w:p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Classe: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Nível:</w:t>
                                  </w:r>
                                </w:p>
                              </w:tc>
                            </w:tr>
                            <w:tr w:rsidR="00A97160">
                              <w:tc>
                                <w:tcPr>
                                  <w:tcW w:w="993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Data de Ingresso como professor efetivo no Serviço Público Federal:</w:t>
                                  </w:r>
                                </w:p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160">
                              <w:tc>
                                <w:tcPr>
                                  <w:tcW w:w="993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Data de Ingresso como docente efetivo no IF SERTÃO – PE:</w:t>
                                  </w:r>
                                </w:p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160">
                              <w:tc>
                                <w:tcPr>
                                  <w:tcW w:w="993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Data na qual completou/completará o tempo para aposentadoria:</w:t>
                                  </w:r>
                                </w:p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160">
                              <w:tc>
                                <w:tcPr>
                                  <w:tcW w:w="993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7160" w:rsidRPr="003B13F8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NÍVEL DO RSC PRETENDIDO:</w:t>
                                  </w:r>
                                </w:p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B13F8"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proofErr w:type="gramStart"/>
                                  <w:r w:rsidRPr="003B13F8">
                                    <w:rPr>
                                      <w:sz w:val="24"/>
                                      <w:szCs w:val="24"/>
                                    </w:rPr>
                                    <w:t xml:space="preserve">(   </w:t>
                                  </w:r>
                                  <w:proofErr w:type="gramEnd"/>
                                  <w:r w:rsidRPr="003B13F8">
                                    <w:rPr>
                                      <w:sz w:val="24"/>
                                      <w:szCs w:val="24"/>
                                    </w:rPr>
                                    <w:t>) RSC I                                            (    ) RSC II                                          (   ) RSC III</w:t>
                                  </w:r>
                                </w:p>
                              </w:tc>
                            </w:tr>
                            <w:tr w:rsidR="00A97160">
                              <w:tc>
                                <w:tcPr>
                                  <w:tcW w:w="993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QUANTIDADE DE DOCUMENTOS DE COMPROVAÇÃO:</w:t>
                                  </w:r>
                                </w:p>
                                <w:p w:rsidR="00A97160" w:rsidRDefault="00A97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7160" w:rsidRDefault="00A97160" w:rsidP="00A9716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5.7pt;margin-top:12.85pt;width:496.6pt;height:342.9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53"/>
                        <w:gridCol w:w="2126"/>
                        <w:gridCol w:w="426"/>
                        <w:gridCol w:w="3128"/>
                      </w:tblGrid>
                      <w:tr w:rsidR="00A97160">
                        <w:tc>
                          <w:tcPr>
                            <w:tcW w:w="993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  <w:shd w:val="clear" w:color="auto" w:fill="0000FF"/>
                              </w:rPr>
                            </w:pPr>
                          </w:p>
                          <w:p w:rsidR="00A97160" w:rsidRDefault="00A9716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shd w:val="clear" w:color="auto" w:fill="0000FF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INFORMAÇÕES DO SERVIDOR</w:t>
                            </w:r>
                          </w:p>
                          <w:p w:rsidR="00A97160" w:rsidRDefault="00A9716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shd w:val="clear" w:color="auto" w:fill="0000FF"/>
                              </w:rPr>
                            </w:pPr>
                          </w:p>
                        </w:tc>
                      </w:tr>
                      <w:tr w:rsidR="00A97160">
                        <w:tc>
                          <w:tcPr>
                            <w:tcW w:w="993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Nome do Servidor:</w:t>
                            </w:r>
                          </w:p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97160">
                        <w:tc>
                          <w:tcPr>
                            <w:tcW w:w="993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Data Nascimento:</w:t>
                            </w:r>
                          </w:p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97160">
                        <w:tc>
                          <w:tcPr>
                            <w:tcW w:w="993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Lotação:</w:t>
                            </w:r>
                          </w:p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97160">
                        <w:tc>
                          <w:tcPr>
                            <w:tcW w:w="637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institucional:</w:t>
                            </w:r>
                          </w:p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5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Telefone:</w:t>
                            </w:r>
                          </w:p>
                        </w:tc>
                      </w:tr>
                      <w:tr w:rsidR="00A97160">
                        <w:tc>
                          <w:tcPr>
                            <w:tcW w:w="42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Matrícula SIAPE:</w:t>
                            </w:r>
                          </w:p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Classe:</w:t>
                            </w:r>
                          </w:p>
                        </w:tc>
                        <w:tc>
                          <w:tcPr>
                            <w:tcW w:w="31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Nível:</w:t>
                            </w:r>
                          </w:p>
                        </w:tc>
                      </w:tr>
                      <w:tr w:rsidR="00A97160">
                        <w:tc>
                          <w:tcPr>
                            <w:tcW w:w="993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Data de Ingresso como professor efetivo no Serviço Público Federal:</w:t>
                            </w:r>
                          </w:p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97160">
                        <w:tc>
                          <w:tcPr>
                            <w:tcW w:w="993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Data de Ingresso como docente efetivo no IF SERTÃO – PE:</w:t>
                            </w:r>
                          </w:p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97160">
                        <w:tc>
                          <w:tcPr>
                            <w:tcW w:w="993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Data na qual completou/completará o tempo para aposentadoria:</w:t>
                            </w:r>
                          </w:p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97160">
                        <w:tc>
                          <w:tcPr>
                            <w:tcW w:w="993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97160" w:rsidRPr="003B13F8" w:rsidRDefault="00A97160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NÍVEL DO RSC PRETENDIDO:</w:t>
                            </w:r>
                          </w:p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B13F8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Pr="003B13F8">
                              <w:rPr>
                                <w:sz w:val="24"/>
                                <w:szCs w:val="24"/>
                              </w:rPr>
                              <w:t xml:space="preserve">(   </w:t>
                            </w:r>
                            <w:proofErr w:type="gramEnd"/>
                            <w:r w:rsidRPr="003B13F8">
                              <w:rPr>
                                <w:sz w:val="24"/>
                                <w:szCs w:val="24"/>
                              </w:rPr>
                              <w:t>) RSC I                                            (    ) RSC II                                          (   ) RSC III</w:t>
                            </w:r>
                          </w:p>
                        </w:tc>
                      </w:tr>
                      <w:tr w:rsidR="00A97160">
                        <w:tc>
                          <w:tcPr>
                            <w:tcW w:w="993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QUANTIDADE DE DOCUMENTOS DE COMPROVAÇÃO:</w:t>
                            </w:r>
                          </w:p>
                          <w:p w:rsidR="00A97160" w:rsidRDefault="00A9716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97160" w:rsidRDefault="00A97160" w:rsidP="00A97160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rFonts w:cs="Calibri"/>
          <w:sz w:val="24"/>
          <w:szCs w:val="24"/>
        </w:rPr>
        <w:t xml:space="preserve"> </w:t>
      </w:r>
    </w:p>
    <w:p w:rsidR="00A97160" w:rsidRDefault="00A97160" w:rsidP="00A971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Sumário; </w:t>
      </w:r>
    </w:p>
    <w:p w:rsidR="00A97160" w:rsidRDefault="00A97160" w:rsidP="00A971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Descrição do itinerário de formação, aperfeiçoamento e titulação; </w:t>
      </w:r>
    </w:p>
    <w:p w:rsidR="00A97160" w:rsidRDefault="00A97160" w:rsidP="00A971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Descrição da atuação docente; </w:t>
      </w:r>
    </w:p>
    <w:p w:rsidR="00A97160" w:rsidRDefault="00A97160" w:rsidP="00A971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Indicação e descrição de produção acadêmica, técnico-científica, literária e/ou artística; </w:t>
      </w:r>
    </w:p>
    <w:p w:rsidR="00A97160" w:rsidRDefault="00A97160" w:rsidP="00A971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Descrição de atividades de prestação de serviços à comunidade; </w:t>
      </w:r>
    </w:p>
    <w:p w:rsidR="00A97160" w:rsidRDefault="00A97160" w:rsidP="00A9716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Indicação e descrição de atividades de administração; </w:t>
      </w:r>
    </w:p>
    <w:p w:rsidR="00A97160" w:rsidRDefault="00A97160" w:rsidP="00A971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Indicação de títulos, homenagens, prêmios e/ou aprovação em concursos; </w:t>
      </w:r>
    </w:p>
    <w:p w:rsidR="00A97160" w:rsidRDefault="00A97160" w:rsidP="00A97160">
      <w:pPr>
        <w:jc w:val="both"/>
        <w:rPr>
          <w:sz w:val="24"/>
          <w:szCs w:val="24"/>
        </w:rPr>
      </w:pPr>
      <w:r>
        <w:rPr>
          <w:sz w:val="24"/>
          <w:szCs w:val="24"/>
        </w:rPr>
        <w:t>8. Lista de documentos anexados.</w:t>
      </w:r>
    </w:p>
    <w:p w:rsidR="00A97160" w:rsidRDefault="00A97160" w:rsidP="00A97160">
      <w:pPr>
        <w:spacing w:line="240" w:lineRule="auto"/>
        <w:jc w:val="right"/>
        <w:rPr>
          <w:sz w:val="24"/>
          <w:szCs w:val="24"/>
        </w:rPr>
      </w:pPr>
    </w:p>
    <w:p w:rsidR="00A97160" w:rsidRDefault="00A97160" w:rsidP="00A9716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A97160" w:rsidRDefault="00A97160" w:rsidP="00A9716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(local e data)</w:t>
      </w:r>
    </w:p>
    <w:p w:rsidR="00A97160" w:rsidRDefault="00A97160" w:rsidP="00A97160">
      <w:pPr>
        <w:jc w:val="center"/>
        <w:rPr>
          <w:sz w:val="24"/>
          <w:szCs w:val="24"/>
        </w:rPr>
      </w:pPr>
    </w:p>
    <w:p w:rsidR="00A97160" w:rsidRDefault="00A97160" w:rsidP="00A9716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A97160" w:rsidRDefault="00A97160" w:rsidP="00A97160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Assinatura do servidor- rubricar todas as folhas do relatório descritivo)</w:t>
      </w:r>
      <w:proofErr w:type="gramEnd"/>
    </w:p>
    <w:p w:rsidR="00A97160" w:rsidRDefault="00A97160" w:rsidP="00A97160">
      <w:pPr>
        <w:jc w:val="center"/>
        <w:rPr>
          <w:sz w:val="24"/>
          <w:szCs w:val="24"/>
        </w:rPr>
      </w:pPr>
    </w:p>
    <w:p w:rsidR="00D9009D" w:rsidRDefault="00D9009D"/>
    <w:sectPr w:rsidR="00D9009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EB" w:rsidRDefault="009512EB" w:rsidP="00A97160">
      <w:pPr>
        <w:spacing w:after="0" w:line="240" w:lineRule="auto"/>
      </w:pPr>
      <w:r>
        <w:separator/>
      </w:r>
    </w:p>
  </w:endnote>
  <w:endnote w:type="continuationSeparator" w:id="0">
    <w:p w:rsidR="009512EB" w:rsidRDefault="009512EB" w:rsidP="00A9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EB" w:rsidRDefault="009512EB" w:rsidP="00A97160">
      <w:pPr>
        <w:spacing w:after="0" w:line="240" w:lineRule="auto"/>
      </w:pPr>
      <w:r>
        <w:separator/>
      </w:r>
    </w:p>
  </w:footnote>
  <w:footnote w:type="continuationSeparator" w:id="0">
    <w:p w:rsidR="009512EB" w:rsidRDefault="009512EB" w:rsidP="00A9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60" w:rsidRDefault="00A97160" w:rsidP="00A97160">
    <w:pPr>
      <w:spacing w:line="200" w:lineRule="atLeast"/>
      <w:jc w:val="center"/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3BF68550" wp14:editId="7B651BD6">
          <wp:simplePos x="0" y="0"/>
          <wp:positionH relativeFrom="column">
            <wp:posOffset>2252980</wp:posOffset>
          </wp:positionH>
          <wp:positionV relativeFrom="paragraph">
            <wp:posOffset>-278130</wp:posOffset>
          </wp:positionV>
          <wp:extent cx="704215" cy="647065"/>
          <wp:effectExtent l="0" t="0" r="635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97160" w:rsidRDefault="00A97160" w:rsidP="00A97160">
    <w:pPr>
      <w:spacing w:line="200" w:lineRule="atLeast"/>
      <w:jc w:val="center"/>
      <w:rPr>
        <w:rFonts w:ascii="Times New Roman" w:hAnsi="Times New Roman"/>
      </w:rPr>
    </w:pPr>
  </w:p>
  <w:p w:rsidR="00A97160" w:rsidRDefault="00A97160" w:rsidP="00A97160">
    <w:pPr>
      <w:pStyle w:val="Normal1"/>
      <w:jc w:val="center"/>
      <w:rPr>
        <w:b/>
      </w:rPr>
    </w:pPr>
    <w:r>
      <w:rPr>
        <w:b/>
      </w:rPr>
      <w:t>MINISTÉRIO DA EDUCAÇÃO</w:t>
    </w:r>
  </w:p>
  <w:p w:rsidR="00A97160" w:rsidRDefault="00A97160" w:rsidP="00A97160">
    <w:pPr>
      <w:pStyle w:val="Normal1"/>
      <w:jc w:val="center"/>
      <w:rPr>
        <w:b/>
        <w:bCs/>
      </w:rPr>
    </w:pPr>
    <w:r>
      <w:rPr>
        <w:b/>
      </w:rPr>
      <w:t>SECRETARIA DE EDUCAÇÃO PROFISSIONAL E TECNOLÓGICA</w:t>
    </w:r>
  </w:p>
  <w:p w:rsidR="00A97160" w:rsidRDefault="00A97160" w:rsidP="00A97160">
    <w:pPr>
      <w:pStyle w:val="Normal1"/>
      <w:jc w:val="center"/>
      <w:rPr>
        <w:b/>
        <w:bCs/>
      </w:rPr>
    </w:pPr>
    <w:r>
      <w:rPr>
        <w:b/>
        <w:bCs/>
      </w:rPr>
      <w:t xml:space="preserve">INSTITUTO FEDERAL DE EDUCAÇÃO, CIÊNCIA E TECNOLOGIA DO SERTÃO </w:t>
    </w:r>
    <w:proofErr w:type="gramStart"/>
    <w:r>
      <w:rPr>
        <w:b/>
        <w:bCs/>
      </w:rPr>
      <w:t>PERNAMBUCANO</w:t>
    </w:r>
    <w:proofErr w:type="gramEnd"/>
  </w:p>
  <w:p w:rsidR="00A97160" w:rsidRDefault="00A97160" w:rsidP="00A97160">
    <w:pPr>
      <w:jc w:val="center"/>
      <w:rPr>
        <w:b/>
        <w:bCs/>
        <w:sz w:val="24"/>
        <w:szCs w:val="24"/>
      </w:rPr>
    </w:pPr>
  </w:p>
  <w:p w:rsidR="00A97160" w:rsidRDefault="00A97160" w:rsidP="00A97160">
    <w:pPr>
      <w:pStyle w:val="Cabealho"/>
      <w:tabs>
        <w:tab w:val="clear" w:pos="4252"/>
        <w:tab w:val="clear" w:pos="8504"/>
        <w:tab w:val="left" w:pos="3495"/>
      </w:tabs>
    </w:pPr>
  </w:p>
  <w:p w:rsidR="00A97160" w:rsidRDefault="00A971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60"/>
    <w:rsid w:val="009512EB"/>
    <w:rsid w:val="00A97160"/>
    <w:rsid w:val="00D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6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7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7160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A97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7160"/>
    <w:rPr>
      <w:rFonts w:ascii="Calibri" w:eastAsia="Calibri" w:hAnsi="Calibri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60"/>
    <w:rPr>
      <w:rFonts w:ascii="Tahoma" w:eastAsia="Calibri" w:hAnsi="Tahoma" w:cs="Tahoma"/>
      <w:sz w:val="16"/>
      <w:szCs w:val="16"/>
      <w:lang w:eastAsia="zh-CN"/>
    </w:rPr>
  </w:style>
  <w:style w:type="paragraph" w:customStyle="1" w:styleId="Normal1">
    <w:name w:val="Normal1"/>
    <w:rsid w:val="00A971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6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7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7160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A97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7160"/>
    <w:rPr>
      <w:rFonts w:ascii="Calibri" w:eastAsia="Calibri" w:hAnsi="Calibri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60"/>
    <w:rPr>
      <w:rFonts w:ascii="Tahoma" w:eastAsia="Calibri" w:hAnsi="Tahoma" w:cs="Tahoma"/>
      <w:sz w:val="16"/>
      <w:szCs w:val="16"/>
      <w:lang w:eastAsia="zh-CN"/>
    </w:rPr>
  </w:style>
  <w:style w:type="paragraph" w:customStyle="1" w:styleId="Normal1">
    <w:name w:val="Normal1"/>
    <w:rsid w:val="00A971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Campus Petrolina</dc:creator>
  <cp:lastModifiedBy>Professor Campus Petrolina</cp:lastModifiedBy>
  <cp:revision>1</cp:revision>
  <dcterms:created xsi:type="dcterms:W3CDTF">2014-05-26T13:17:00Z</dcterms:created>
  <dcterms:modified xsi:type="dcterms:W3CDTF">2014-05-26T13:20:00Z</dcterms:modified>
</cp:coreProperties>
</file>